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4A" w:rsidRPr="00F55817" w:rsidRDefault="00F55817" w:rsidP="00F55817">
      <w:pPr>
        <w:spacing w:after="0"/>
        <w:jc w:val="both"/>
        <w:rPr>
          <w:b/>
          <w:bCs/>
          <w:sz w:val="24"/>
          <w:szCs w:val="24"/>
        </w:rPr>
      </w:pPr>
      <w:r w:rsidRPr="00F55817">
        <w:rPr>
          <w:b/>
          <w:bCs/>
          <w:sz w:val="24"/>
          <w:szCs w:val="24"/>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91.25pt" o:ole="">
            <v:imagedata r:id="rId8" o:title=""/>
          </v:shape>
          <o:OLEObject Type="Embed" ProgID="AcroExch.Document.DC" ShapeID="_x0000_i1025" DrawAspect="Content" ObjectID="_1791703777" r:id="rId9"/>
        </w:object>
      </w:r>
    </w:p>
    <w:p w:rsidR="00DB23A7" w:rsidRPr="00DB23A7" w:rsidRDefault="00DB23A7" w:rsidP="00905964">
      <w:pPr>
        <w:pStyle w:val="a7"/>
        <w:outlineLvl w:val="0"/>
        <w:rPr>
          <w:b/>
          <w:i/>
          <w:sz w:val="4"/>
          <w:szCs w:val="4"/>
        </w:rPr>
      </w:pPr>
    </w:p>
    <w:p w:rsidR="00905964" w:rsidRPr="008A7470" w:rsidRDefault="00905964" w:rsidP="00905964">
      <w:pPr>
        <w:spacing w:after="0" w:line="240" w:lineRule="auto"/>
        <w:ind w:right="-142"/>
        <w:jc w:val="center"/>
        <w:outlineLvl w:val="1"/>
        <w:rPr>
          <w:b/>
          <w:caps/>
        </w:rPr>
      </w:pPr>
      <w:r>
        <w:rPr>
          <w:rFonts w:ascii="Times New Roman" w:eastAsia="Calibri" w:hAnsi="Times New Roman" w:cs="Times New Roman"/>
          <w:b/>
          <w:bCs/>
          <w:sz w:val="24"/>
          <w:szCs w:val="24"/>
        </w:rPr>
        <w:t>Пояснительная записка</w:t>
      </w:r>
    </w:p>
    <w:p w:rsidR="001D716E" w:rsidRPr="00696BB7" w:rsidRDefault="00905964" w:rsidP="001D716E">
      <w:pPr>
        <w:spacing w:after="0"/>
        <w:jc w:val="both"/>
        <w:rPr>
          <w:rFonts w:ascii="Times New Roman" w:hAnsi="Times New Roman" w:cs="Times New Roman"/>
          <w:color w:val="000000"/>
          <w:sz w:val="24"/>
          <w:szCs w:val="24"/>
        </w:rPr>
      </w:pPr>
      <w:r w:rsidRPr="00696BB7">
        <w:rPr>
          <w:rFonts w:ascii="Times New Roman" w:hAnsi="Times New Roman" w:cs="Times New Roman"/>
          <w:sz w:val="24"/>
          <w:szCs w:val="24"/>
        </w:rPr>
        <w:t xml:space="preserve">   </w:t>
      </w:r>
      <w:r w:rsidR="001D716E" w:rsidRPr="00696BB7">
        <w:rPr>
          <w:rFonts w:ascii="Times New Roman" w:eastAsia="Calibri" w:hAnsi="Times New Roman" w:cs="Times New Roman"/>
          <w:sz w:val="24"/>
          <w:szCs w:val="24"/>
        </w:rPr>
        <w:t xml:space="preserve">   Согласно Федеральному закону «Об образовании в Российской Федерации» от 29.12.2012  № 273-ФЗ, учебный план является неотъемлемой частью основной образовательной программы общего образования. </w:t>
      </w:r>
    </w:p>
    <w:p w:rsidR="001D716E" w:rsidRPr="00696BB7" w:rsidRDefault="004D76F6" w:rsidP="001D716E">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Разработка </w:t>
      </w:r>
      <w:r w:rsidR="001D716E" w:rsidRPr="00696BB7">
        <w:rPr>
          <w:rFonts w:ascii="Times New Roman" w:hAnsi="Times New Roman" w:cs="Times New Roman"/>
          <w:sz w:val="24"/>
          <w:szCs w:val="24"/>
        </w:rPr>
        <w:t xml:space="preserve">учебного плана основного общего образования </w:t>
      </w:r>
      <w:r>
        <w:rPr>
          <w:rFonts w:ascii="Times New Roman" w:hAnsi="Times New Roman" w:cs="Times New Roman"/>
          <w:sz w:val="24"/>
          <w:szCs w:val="24"/>
        </w:rPr>
        <w:t>осуществляется со следующими основными федеральными нормативными документами</w:t>
      </w:r>
      <w:r w:rsidR="001D716E" w:rsidRPr="00696BB7">
        <w:rPr>
          <w:rFonts w:ascii="Times New Roman" w:hAnsi="Times New Roman" w:cs="Times New Roman"/>
          <w:sz w:val="24"/>
          <w:szCs w:val="24"/>
        </w:rPr>
        <w:t>:</w:t>
      </w:r>
    </w:p>
    <w:p w:rsidR="001D716E" w:rsidRDefault="001D716E" w:rsidP="001D716E">
      <w:pPr>
        <w:spacing w:after="0"/>
        <w:jc w:val="both"/>
        <w:rPr>
          <w:rFonts w:ascii="Times New Roman" w:hAnsi="Times New Roman" w:cs="Times New Roman"/>
          <w:color w:val="000000" w:themeColor="text1"/>
          <w:sz w:val="24"/>
          <w:szCs w:val="24"/>
        </w:rPr>
      </w:pPr>
      <w:r w:rsidRPr="00696BB7">
        <w:rPr>
          <w:rFonts w:ascii="Times New Roman" w:hAnsi="Times New Roman" w:cs="Times New Roman"/>
          <w:color w:val="000000" w:themeColor="text1"/>
          <w:sz w:val="24"/>
          <w:szCs w:val="24"/>
        </w:rPr>
        <w:t xml:space="preserve">- Федеральный закон </w:t>
      </w:r>
      <w:r w:rsidR="004D76F6" w:rsidRPr="00696BB7">
        <w:rPr>
          <w:rFonts w:ascii="Times New Roman" w:hAnsi="Times New Roman" w:cs="Times New Roman"/>
          <w:color w:val="000000" w:themeColor="text1"/>
          <w:sz w:val="24"/>
          <w:szCs w:val="24"/>
        </w:rPr>
        <w:t xml:space="preserve">от 29.12.2012 года № 273-ФЗ </w:t>
      </w:r>
      <w:r w:rsidRPr="00696BB7">
        <w:rPr>
          <w:rFonts w:ascii="Times New Roman" w:hAnsi="Times New Roman" w:cs="Times New Roman"/>
          <w:color w:val="000000" w:themeColor="text1"/>
          <w:sz w:val="24"/>
          <w:szCs w:val="24"/>
        </w:rPr>
        <w:t xml:space="preserve">«Об образовании в Российской Федерации»; </w:t>
      </w:r>
    </w:p>
    <w:p w:rsidR="004D76F6" w:rsidRDefault="00316E29" w:rsidP="004D76F6">
      <w:pPr>
        <w:widowControl w:val="0"/>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hAnsi="Times New Roman" w:cs="Times New Roman"/>
          <w:color w:val="000000" w:themeColor="text1"/>
          <w:sz w:val="24"/>
          <w:szCs w:val="24"/>
        </w:rPr>
        <w:t xml:space="preserve">- </w:t>
      </w:r>
      <w:r w:rsidR="00FB3831">
        <w:rPr>
          <w:rFonts w:ascii="Times New Roman" w:hAnsi="Times New Roman" w:cs="Times New Roman"/>
          <w:color w:val="000000" w:themeColor="text1"/>
          <w:sz w:val="24"/>
          <w:szCs w:val="24"/>
        </w:rPr>
        <w:t xml:space="preserve">Приказ Минпросвещения России </w:t>
      </w:r>
      <w:r w:rsidR="004D76F6">
        <w:rPr>
          <w:rFonts w:ascii="Times New Roman" w:eastAsia="Times New Roman" w:hAnsi="Times New Roman" w:cs="Times New Roman"/>
          <w:color w:val="000000"/>
          <w:sz w:val="24"/>
          <w:szCs w:val="24"/>
          <w:lang w:eastAsia="ru-RU" w:bidi="ru-RU"/>
        </w:rPr>
        <w:t xml:space="preserve">от 31.05.2021 № 287 «Об утверждении федерального государственного образовательного стандарта основного общего образования», </w:t>
      </w:r>
      <w:r w:rsidR="00FB3831">
        <w:rPr>
          <w:rFonts w:ascii="Times New Roman" w:eastAsia="Times New Roman" w:hAnsi="Times New Roman" w:cs="Times New Roman"/>
          <w:color w:val="000000"/>
          <w:sz w:val="24"/>
          <w:szCs w:val="24"/>
          <w:lang w:eastAsia="ru-RU" w:bidi="ru-RU"/>
        </w:rPr>
        <w:t>(в ред. Приказов Минпросвещения России от 18.07.2022 № 568, от 08.11.2022 № 955)</w:t>
      </w:r>
      <w:r w:rsidR="004D76F6">
        <w:rPr>
          <w:rFonts w:ascii="Times New Roman" w:eastAsia="Times New Roman" w:hAnsi="Times New Roman" w:cs="Times New Roman"/>
          <w:color w:val="000000"/>
          <w:sz w:val="24"/>
          <w:szCs w:val="24"/>
          <w:lang w:eastAsia="ru-RU" w:bidi="ru-RU"/>
        </w:rPr>
        <w:t>;</w:t>
      </w:r>
    </w:p>
    <w:p w:rsidR="00FB3831" w:rsidRPr="00FB3831" w:rsidRDefault="00FB3831" w:rsidP="00316E29">
      <w:pPr>
        <w:spacing w:after="0" w:line="240" w:lineRule="auto"/>
        <w:contextualSpacing/>
        <w:jc w:val="both"/>
        <w:rPr>
          <w:rFonts w:ascii="Times New Roman" w:hAnsi="Times New Roman" w:cs="Times New Roman"/>
          <w:sz w:val="24"/>
          <w:szCs w:val="24"/>
        </w:rPr>
      </w:pPr>
      <w:r w:rsidRPr="00FB3831">
        <w:rPr>
          <w:rFonts w:ascii="Times New Roman" w:eastAsia="Times New Roman" w:hAnsi="Times New Roman" w:cs="Times New Roman"/>
          <w:color w:val="000000"/>
          <w:sz w:val="24"/>
          <w:szCs w:val="24"/>
          <w:lang w:eastAsia="ru-RU" w:bidi="ru-RU"/>
        </w:rPr>
        <w:t xml:space="preserve">- </w:t>
      </w:r>
      <w:r w:rsidRPr="00FB3831">
        <w:rPr>
          <w:rFonts w:ascii="Times New Roman" w:hAnsi="Times New Roman" w:cs="Times New Roman"/>
          <w:color w:val="000000" w:themeColor="text1"/>
          <w:sz w:val="24"/>
          <w:szCs w:val="24"/>
        </w:rPr>
        <w:t>Приказ Минпросве</w:t>
      </w:r>
      <w:r w:rsidR="00316E29">
        <w:rPr>
          <w:rFonts w:ascii="Times New Roman" w:hAnsi="Times New Roman" w:cs="Times New Roman"/>
          <w:color w:val="000000" w:themeColor="text1"/>
          <w:sz w:val="24"/>
          <w:szCs w:val="24"/>
        </w:rPr>
        <w:t>щения России</w:t>
      </w:r>
      <w:r w:rsidRPr="00FB3831">
        <w:rPr>
          <w:rFonts w:ascii="Times New Roman" w:hAnsi="Times New Roman" w:cs="Times New Roman"/>
          <w:color w:val="000000" w:themeColor="text1"/>
          <w:sz w:val="24"/>
          <w:szCs w:val="24"/>
        </w:rPr>
        <w:t xml:space="preserve"> </w:t>
      </w:r>
      <w:r w:rsidRPr="00FB3831">
        <w:rPr>
          <w:rFonts w:ascii="Times New Roman" w:hAnsi="Times New Roman" w:cs="Times New Roman"/>
          <w:sz w:val="24"/>
          <w:szCs w:val="24"/>
        </w:rPr>
        <w:t>от 16.11.2022 № 993 «Об утверждении федеральной образовательной программы основного общего образования» (на данный момент находится в работе новый проект ФОП ООО, включающий изменения в содержательной части).</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FB3831" w:rsidRPr="00FB3831">
        <w:rPr>
          <w:rFonts w:ascii="Times New Roman" w:hAnsi="Times New Roman" w:cs="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B3831" w:rsidRPr="00FB3831" w:rsidRDefault="00316E29" w:rsidP="00316E2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B3831" w:rsidRPr="00FB3831" w:rsidRDefault="00316E29"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B3831" w:rsidRPr="00FB3831" w:rsidRDefault="00316E29" w:rsidP="006B2DC2">
      <w:pPr>
        <w:pStyle w:val="aa"/>
        <w:ind w:left="0" w:firstLine="0"/>
        <w:rPr>
          <w:lang w:val="ru-RU"/>
        </w:rPr>
      </w:pPr>
      <w:r>
        <w:rPr>
          <w:lang w:val="ru-RU"/>
        </w:rPr>
        <w:t xml:space="preserve">- </w:t>
      </w:r>
      <w:r w:rsidR="00FB3831" w:rsidRPr="00FB3831">
        <w:rPr>
          <w:lang w:val="ru-RU"/>
        </w:rPr>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FB3831" w:rsidRPr="00FB3831" w:rsidRDefault="00316E29"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FB3831" w:rsidRPr="00FB3831" w:rsidRDefault="00316E29"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FB3831" w:rsidRPr="00FB3831" w:rsidRDefault="00316E29"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3831" w:rsidRPr="00FB3831">
        <w:rPr>
          <w:rFonts w:ascii="Times New Roman" w:hAnsi="Times New Roman" w:cs="Times New Roman"/>
          <w:sz w:val="24"/>
          <w:szCs w:val="24"/>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FB3831" w:rsidRPr="00FB3831" w:rsidRDefault="00316E29"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3831" w:rsidRPr="00FB3831">
        <w:rPr>
          <w:rFonts w:ascii="Times New Roman" w:hAnsi="Times New Roman" w:cs="Times New Roman"/>
          <w:sz w:val="24"/>
          <w:szCs w:val="24"/>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FB3831" w:rsidRPr="00FB3831" w:rsidRDefault="00FB3831" w:rsidP="006B2DC2">
      <w:pPr>
        <w:widowControl w:val="0"/>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ru-RU" w:bidi="ru-RU"/>
        </w:rPr>
      </w:pPr>
      <w:r w:rsidRPr="00FB3831">
        <w:rPr>
          <w:rFonts w:ascii="Times New Roman" w:hAnsi="Times New Roman" w:cs="Times New Roman"/>
          <w:sz w:val="24"/>
          <w:szCs w:val="24"/>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0" w:history="1">
        <w:r w:rsidRPr="00FB3831">
          <w:rPr>
            <w:rFonts w:ascii="Times New Roman" w:hAnsi="Times New Roman" w:cs="Times New Roman"/>
            <w:sz w:val="24"/>
            <w:szCs w:val="24"/>
          </w:rPr>
          <w:t>https://fipi.ru/metodicheskaya-kopilka/univers-kodifikatory-oko</w:t>
        </w:r>
      </w:hyperlink>
    </w:p>
    <w:p w:rsidR="00A133EB" w:rsidRDefault="004D76F6" w:rsidP="006B2DC2">
      <w:pPr>
        <w:spacing w:line="240" w:lineRule="auto"/>
        <w:ind w:left="-98" w:right="-10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sidR="00316E29">
        <w:rPr>
          <w:rFonts w:ascii="Times New Roman" w:eastAsia="Times New Roman" w:hAnsi="Times New Roman" w:cs="Times New Roman"/>
          <w:color w:val="000000"/>
          <w:sz w:val="24"/>
          <w:szCs w:val="24"/>
          <w:lang w:eastAsia="ru-RU" w:bidi="ru-RU"/>
        </w:rPr>
        <w:t xml:space="preserve">методических рекомендаций Департамента общего образования Томской области , по формированию учебных планов </w:t>
      </w:r>
      <w:r w:rsidR="00316E29" w:rsidRPr="00316E29">
        <w:rPr>
          <w:rFonts w:ascii="PT Astra Serif" w:hAnsi="PT Astra Serif"/>
          <w:sz w:val="24"/>
          <w:szCs w:val="24"/>
        </w:rPr>
        <w:t xml:space="preserve">общеобразовательных организаций в соответствии с обновленными ФГОС ООО и ФОП ООО  на 2023-2024 уч. </w:t>
      </w:r>
      <w:r w:rsidR="00316E29">
        <w:rPr>
          <w:rFonts w:ascii="PT Astra Serif" w:hAnsi="PT Astra Serif"/>
          <w:sz w:val="24"/>
          <w:szCs w:val="24"/>
        </w:rPr>
        <w:t>г</w:t>
      </w:r>
      <w:r w:rsidR="00316E29" w:rsidRPr="00316E29">
        <w:rPr>
          <w:rFonts w:ascii="PT Astra Serif" w:hAnsi="PT Astra Serif"/>
          <w:sz w:val="24"/>
          <w:szCs w:val="24"/>
        </w:rPr>
        <w:t>од</w:t>
      </w:r>
      <w:r w:rsidR="00316E29">
        <w:rPr>
          <w:rFonts w:ascii="PT Astra Serif" w:hAnsi="PT Astra Serif"/>
          <w:sz w:val="24"/>
          <w:szCs w:val="24"/>
        </w:rPr>
        <w:t>.</w:t>
      </w:r>
    </w:p>
    <w:p w:rsidR="00A133EB" w:rsidRDefault="00A133EB" w:rsidP="006B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основного</w:t>
      </w:r>
      <w:r w:rsidRPr="00853AEC">
        <w:rPr>
          <w:rFonts w:ascii="Times New Roman" w:hAnsi="Times New Roman" w:cs="Times New Roman"/>
          <w:sz w:val="24"/>
          <w:szCs w:val="24"/>
        </w:rPr>
        <w:t xml:space="preserve"> общего образования (далее - учебный план) </w:t>
      </w:r>
      <w:r>
        <w:rPr>
          <w:rFonts w:ascii="Times New Roman" w:hAnsi="Times New Roman" w:cs="Times New Roman"/>
          <w:sz w:val="24"/>
          <w:szCs w:val="24"/>
        </w:rPr>
        <w:t>–</w:t>
      </w:r>
      <w:r w:rsidR="008A1E0E">
        <w:rPr>
          <w:rFonts w:ascii="Times New Roman" w:hAnsi="Times New Roman" w:cs="Times New Roman"/>
          <w:sz w:val="24"/>
          <w:szCs w:val="24"/>
        </w:rPr>
        <w:t xml:space="preserve"> </w:t>
      </w:r>
      <w:r>
        <w:rPr>
          <w:rFonts w:ascii="Times New Roman" w:hAnsi="Times New Roman" w:cs="Times New Roman"/>
          <w:sz w:val="24"/>
          <w:szCs w:val="24"/>
        </w:rPr>
        <w:t>обязательная часть организационного раздела основной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обучающихся.</w:t>
      </w:r>
    </w:p>
    <w:p w:rsidR="004C0D22" w:rsidRDefault="004C0D22" w:rsidP="006B2DC2">
      <w:pPr>
        <w:spacing w:after="0" w:line="240" w:lineRule="auto"/>
        <w:ind w:right="-142"/>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Учебный план состоит из 2 частей -  обязательной части</w:t>
      </w:r>
      <w:r w:rsidRPr="008A7470">
        <w:rPr>
          <w:rFonts w:ascii="Times New Roman" w:hAnsi="Times New Roman" w:cs="Times New Roman"/>
          <w:sz w:val="24"/>
          <w:szCs w:val="24"/>
        </w:rPr>
        <w:t xml:space="preserve"> и </w:t>
      </w:r>
      <w:r>
        <w:rPr>
          <w:rFonts w:ascii="Times New Roman" w:hAnsi="Times New Roman" w:cs="Times New Roman"/>
          <w:sz w:val="24"/>
          <w:szCs w:val="24"/>
        </w:rPr>
        <w:t>части, формируемой</w:t>
      </w:r>
      <w:r w:rsidRPr="008A7470">
        <w:rPr>
          <w:rFonts w:ascii="Times New Roman" w:hAnsi="Times New Roman" w:cs="Times New Roman"/>
          <w:sz w:val="24"/>
          <w:szCs w:val="24"/>
        </w:rPr>
        <w:t xml:space="preserve"> участниками образовательных отношений.</w:t>
      </w:r>
    </w:p>
    <w:p w:rsidR="008A1E0E" w:rsidRDefault="008A1E0E" w:rsidP="006B2DC2">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Обязательным является: </w:t>
      </w:r>
    </w:p>
    <w:p w:rsidR="008A1E0E" w:rsidRPr="008A1E0E" w:rsidRDefault="008A1E0E" w:rsidP="006B2DC2">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A1E0E">
        <w:rPr>
          <w:rFonts w:ascii="Times New Roman" w:hAnsi="Times New Roman" w:cs="Times New Roman"/>
          <w:sz w:val="24"/>
          <w:szCs w:val="24"/>
        </w:rPr>
        <w:t>Наличие в учебном плане всех предметных областей и всех обязательных предметов, предусмотренных ФГОС ООО. 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федеральной ОП ООО (учебный план, классные журналы в АИС «Сетевой город. Образование», локальные акты, расписание уроков и т.п.).</w:t>
      </w:r>
    </w:p>
    <w:p w:rsidR="008A1E0E" w:rsidRPr="008A1E0E" w:rsidRDefault="008A1E0E" w:rsidP="006B2DC2">
      <w:pPr>
        <w:pStyle w:val="ConsPlusNormal"/>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 xml:space="preserve">2.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w:t>
      </w:r>
      <w:r w:rsidRPr="008A1E0E">
        <w:rPr>
          <w:rFonts w:ascii="Times New Roman" w:eastAsiaTheme="minorHAnsi" w:hAnsi="Times New Roman" w:cs="Times New Roman"/>
          <w:noProof/>
          <w:sz w:val="24"/>
          <w:szCs w:val="24"/>
        </w:rPr>
        <w:drawing>
          <wp:inline distT="0" distB="0" distL="0" distR="0">
            <wp:extent cx="6096" cy="6094"/>
            <wp:effectExtent l="0" t="0" r="0" b="0"/>
            <wp:docPr id="2" name="Picture 9186"/>
            <wp:cNvGraphicFramePr/>
            <a:graphic xmlns:a="http://schemas.openxmlformats.org/drawingml/2006/main">
              <a:graphicData uri="http://schemas.openxmlformats.org/drawingml/2006/picture">
                <pic:pic xmlns:pic="http://schemas.openxmlformats.org/drawingml/2006/picture">
                  <pic:nvPicPr>
                    <pic:cNvPr id="9186" name="Picture 9186"/>
                    <pic:cNvPicPr/>
                  </pic:nvPicPr>
                  <pic:blipFill>
                    <a:blip r:embed="rId11"/>
                    <a:stretch>
                      <a:fillRect/>
                    </a:stretch>
                  </pic:blipFill>
                  <pic:spPr>
                    <a:xfrm>
                      <a:off x="0" y="0"/>
                      <a:ext cx="6096" cy="6094"/>
                    </a:xfrm>
                    <a:prstGeom prst="rect">
                      <a:avLst/>
                    </a:prstGeom>
                  </pic:spPr>
                </pic:pic>
              </a:graphicData>
            </a:graphic>
          </wp:inline>
        </w:drawing>
      </w:r>
      <w:r w:rsidRPr="008A1E0E">
        <w:rPr>
          <w:rFonts w:ascii="Times New Roman" w:eastAsiaTheme="minorHAnsi" w:hAnsi="Times New Roman" w:cs="Times New Roman"/>
          <w:sz w:val="24"/>
          <w:szCs w:val="24"/>
          <w:lang w:eastAsia="en-US"/>
        </w:rPr>
        <w:t xml:space="preserve">неделю в 5, 6 и 7 классах при 5-дневной учебной неделе и 34 учебных неделях составляет 29, 30 и 32 часа соответственно.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8A1E0E" w:rsidRPr="008A1E0E" w:rsidRDefault="008A1E0E" w:rsidP="006B2DC2">
      <w:pPr>
        <w:pStyle w:val="ConsPlusNormal"/>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 Продолжительность каникул в течение учебного года составляет не менее 30 календарных дней, летом — не менее 8 недель.</w:t>
      </w:r>
    </w:p>
    <w:p w:rsidR="008A1E0E" w:rsidRPr="008A1E0E" w:rsidRDefault="008A1E0E" w:rsidP="006B2DC2">
      <w:pPr>
        <w:pStyle w:val="ConsPlusNormal"/>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4. 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8A1E0E" w:rsidRPr="008A1E0E" w:rsidRDefault="008A1E0E" w:rsidP="006B2DC2">
      <w:pPr>
        <w:pStyle w:val="ConsPlusNormal"/>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5. 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может превышать установленную СанПиН 12.3685-21 нагрузку.</w:t>
      </w:r>
    </w:p>
    <w:p w:rsidR="008A1E0E" w:rsidRDefault="008A1E0E" w:rsidP="006B2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A1E0E">
        <w:rPr>
          <w:rFonts w:ascii="Times New Roman" w:hAnsi="Times New Roman" w:cs="Times New Roman"/>
          <w:sz w:val="24"/>
          <w:szCs w:val="24"/>
        </w:rPr>
        <w:t>Также при определении аудиторной нагрузки обучающихся в недельном учебном плане рекомендуем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w:t>
      </w:r>
      <w:r w:rsidR="006B2DC2">
        <w:rPr>
          <w:rFonts w:ascii="Times New Roman" w:hAnsi="Times New Roman" w:cs="Times New Roman"/>
          <w:sz w:val="24"/>
          <w:szCs w:val="24"/>
        </w:rPr>
        <w:t xml:space="preserve">я начального общего образования, </w:t>
      </w:r>
      <w:r w:rsidRPr="008A1E0E">
        <w:rPr>
          <w:rFonts w:ascii="Times New Roman" w:hAnsi="Times New Roman" w:cs="Times New Roman"/>
          <w:sz w:val="24"/>
          <w:szCs w:val="24"/>
        </w:rPr>
        <w:t>Основными требованиями и рекомендациями к составлению расписания для обучающихся основного общего и среднего общего образования)»:</w:t>
      </w:r>
    </w:p>
    <w:p w:rsidR="006B2DC2" w:rsidRDefault="006B2DC2" w:rsidP="006B2DC2">
      <w:pPr>
        <w:spacing w:after="0" w:line="240" w:lineRule="auto"/>
        <w:contextualSpacing/>
        <w:jc w:val="both"/>
        <w:rPr>
          <w:rFonts w:ascii="Times New Roman" w:hAnsi="Times New Roman" w:cs="Times New Roman"/>
          <w:sz w:val="24"/>
          <w:szCs w:val="24"/>
        </w:rPr>
      </w:pPr>
    </w:p>
    <w:p w:rsidR="006B2DC2" w:rsidRDefault="006B2DC2" w:rsidP="006B2DC2">
      <w:pPr>
        <w:spacing w:after="0" w:line="240" w:lineRule="auto"/>
        <w:contextualSpacing/>
        <w:jc w:val="both"/>
        <w:rPr>
          <w:rFonts w:ascii="Times New Roman" w:hAnsi="Times New Roman" w:cs="Times New Roman"/>
          <w:sz w:val="24"/>
          <w:szCs w:val="24"/>
        </w:rPr>
      </w:pPr>
    </w:p>
    <w:p w:rsidR="00D87FE2" w:rsidRDefault="00D87FE2" w:rsidP="006B2DC2">
      <w:pPr>
        <w:spacing w:after="0" w:line="240" w:lineRule="auto"/>
        <w:contextualSpacing/>
        <w:jc w:val="both"/>
        <w:rPr>
          <w:rFonts w:ascii="Times New Roman" w:hAnsi="Times New Roman" w:cs="Times New Roman"/>
          <w:sz w:val="24"/>
          <w:szCs w:val="24"/>
        </w:rPr>
      </w:pPr>
    </w:p>
    <w:p w:rsidR="00D87FE2" w:rsidRDefault="00D87FE2" w:rsidP="006B2DC2">
      <w:pPr>
        <w:spacing w:after="0" w:line="240" w:lineRule="auto"/>
        <w:contextualSpacing/>
        <w:jc w:val="both"/>
        <w:rPr>
          <w:rFonts w:ascii="Times New Roman" w:hAnsi="Times New Roman" w:cs="Times New Roman"/>
          <w:sz w:val="24"/>
          <w:szCs w:val="24"/>
        </w:rPr>
      </w:pPr>
    </w:p>
    <w:p w:rsidR="00D87FE2" w:rsidRDefault="00D87FE2" w:rsidP="006B2DC2">
      <w:pPr>
        <w:spacing w:after="0" w:line="240" w:lineRule="auto"/>
        <w:contextualSpacing/>
        <w:jc w:val="both"/>
        <w:rPr>
          <w:rFonts w:ascii="Times New Roman" w:hAnsi="Times New Roman" w:cs="Times New Roman"/>
          <w:sz w:val="24"/>
          <w:szCs w:val="24"/>
        </w:rPr>
      </w:pPr>
    </w:p>
    <w:p w:rsidR="00D87FE2" w:rsidRDefault="00D87FE2" w:rsidP="006B2DC2">
      <w:pPr>
        <w:spacing w:after="0" w:line="240" w:lineRule="auto"/>
        <w:contextualSpacing/>
        <w:jc w:val="both"/>
        <w:rPr>
          <w:rFonts w:ascii="Times New Roman" w:hAnsi="Times New Roman" w:cs="Times New Roman"/>
          <w:sz w:val="24"/>
          <w:szCs w:val="24"/>
        </w:rPr>
      </w:pPr>
    </w:p>
    <w:p w:rsidR="00896F6A" w:rsidRDefault="00896F6A" w:rsidP="006B2DC2">
      <w:pPr>
        <w:spacing w:after="0" w:line="240" w:lineRule="auto"/>
        <w:contextualSpacing/>
        <w:jc w:val="both"/>
        <w:rPr>
          <w:rFonts w:ascii="Times New Roman" w:hAnsi="Times New Roman" w:cs="Times New Roman"/>
          <w:sz w:val="24"/>
          <w:szCs w:val="24"/>
        </w:rPr>
      </w:pPr>
    </w:p>
    <w:p w:rsidR="00896F6A" w:rsidRDefault="00896F6A" w:rsidP="006B2DC2">
      <w:pPr>
        <w:spacing w:after="0" w:line="240" w:lineRule="auto"/>
        <w:contextualSpacing/>
        <w:jc w:val="both"/>
        <w:rPr>
          <w:rFonts w:ascii="Times New Roman" w:hAnsi="Times New Roman" w:cs="Times New Roman"/>
          <w:sz w:val="24"/>
          <w:szCs w:val="24"/>
        </w:rPr>
      </w:pPr>
    </w:p>
    <w:p w:rsidR="00896F6A" w:rsidRDefault="00896F6A" w:rsidP="006B2DC2">
      <w:pPr>
        <w:spacing w:after="0" w:line="240" w:lineRule="auto"/>
        <w:contextualSpacing/>
        <w:jc w:val="both"/>
        <w:rPr>
          <w:rFonts w:ascii="Times New Roman" w:hAnsi="Times New Roman" w:cs="Times New Roman"/>
          <w:sz w:val="24"/>
          <w:szCs w:val="24"/>
        </w:rPr>
      </w:pPr>
    </w:p>
    <w:p w:rsidR="006B2DC2" w:rsidRPr="008A1E0E" w:rsidRDefault="006B2DC2" w:rsidP="006B2DC2">
      <w:pPr>
        <w:spacing w:after="0" w:line="240" w:lineRule="auto"/>
        <w:contextualSpacing/>
        <w:jc w:val="both"/>
        <w:rPr>
          <w:rFonts w:ascii="Times New Roman" w:hAnsi="Times New Roman" w:cs="Times New Roman"/>
          <w:sz w:val="24"/>
          <w:szCs w:val="24"/>
        </w:rPr>
      </w:pPr>
    </w:p>
    <w:tbl>
      <w:tblPr>
        <w:tblStyle w:val="TableGrid"/>
        <w:tblW w:w="10974" w:type="dxa"/>
        <w:tblInd w:w="86" w:type="dxa"/>
        <w:tblLayout w:type="fixed"/>
        <w:tblCellMar>
          <w:right w:w="10" w:type="dxa"/>
        </w:tblCellMar>
        <w:tblLook w:val="04A0"/>
      </w:tblPr>
      <w:tblGrid>
        <w:gridCol w:w="5162"/>
        <w:gridCol w:w="1162"/>
        <w:gridCol w:w="994"/>
        <w:gridCol w:w="168"/>
        <w:gridCol w:w="1163"/>
        <w:gridCol w:w="1162"/>
        <w:gridCol w:w="1163"/>
      </w:tblGrid>
      <w:tr w:rsidR="006B2DC2" w:rsidRPr="008A1E0E" w:rsidTr="006B2DC2">
        <w:trPr>
          <w:trHeight w:val="298"/>
        </w:trPr>
        <w:tc>
          <w:tcPr>
            <w:tcW w:w="5162" w:type="dxa"/>
            <w:vMerge w:val="restart"/>
            <w:tcBorders>
              <w:top w:val="single" w:sz="2" w:space="0" w:color="000000"/>
              <w:left w:val="single" w:sz="2" w:space="0" w:color="000000"/>
              <w:bottom w:val="single" w:sz="2" w:space="0" w:color="000000"/>
              <w:right w:val="single" w:sz="2" w:space="0" w:color="000000"/>
            </w:tcBorders>
            <w:vAlign w:val="center"/>
          </w:tcPr>
          <w:p w:rsidR="008A1E0E" w:rsidRPr="006B2DC2" w:rsidRDefault="008A1E0E" w:rsidP="006B2DC2">
            <w:pPr>
              <w:spacing w:after="0" w:line="360" w:lineRule="auto"/>
              <w:ind w:right="95"/>
              <w:contextualSpacing/>
              <w:jc w:val="center"/>
              <w:rPr>
                <w:rFonts w:ascii="Times New Roman" w:eastAsiaTheme="minorHAnsi" w:hAnsi="Times New Roman" w:cs="Times New Roman"/>
                <w:b/>
                <w:sz w:val="24"/>
                <w:szCs w:val="24"/>
                <w:lang w:eastAsia="en-US"/>
              </w:rPr>
            </w:pPr>
            <w:r w:rsidRPr="006B2DC2">
              <w:rPr>
                <w:rFonts w:ascii="Times New Roman" w:eastAsiaTheme="minorHAnsi" w:hAnsi="Times New Roman" w:cs="Times New Roman"/>
                <w:b/>
                <w:sz w:val="24"/>
                <w:szCs w:val="24"/>
                <w:lang w:eastAsia="en-US"/>
              </w:rPr>
              <w:lastRenderedPageBreak/>
              <w:t>Показатель</w:t>
            </w:r>
          </w:p>
        </w:tc>
        <w:tc>
          <w:tcPr>
            <w:tcW w:w="2156" w:type="dxa"/>
            <w:gridSpan w:val="2"/>
            <w:tcBorders>
              <w:top w:val="single" w:sz="2" w:space="0" w:color="000000"/>
              <w:left w:val="single" w:sz="2" w:space="0" w:color="000000"/>
              <w:bottom w:val="single" w:sz="2" w:space="0" w:color="000000"/>
              <w:right w:val="nil"/>
            </w:tcBorders>
          </w:tcPr>
          <w:p w:rsidR="008A1E0E" w:rsidRPr="008A1E0E" w:rsidRDefault="008A1E0E" w:rsidP="008A1E0E">
            <w:pPr>
              <w:spacing w:after="0" w:line="360" w:lineRule="auto"/>
              <w:contextualSpacing/>
              <w:jc w:val="both"/>
              <w:rPr>
                <w:rFonts w:ascii="Times New Roman" w:eastAsiaTheme="minorHAnsi" w:hAnsi="Times New Roman" w:cs="Times New Roman"/>
                <w:sz w:val="24"/>
                <w:szCs w:val="24"/>
                <w:lang w:eastAsia="en-US"/>
              </w:rPr>
            </w:pPr>
          </w:p>
        </w:tc>
        <w:tc>
          <w:tcPr>
            <w:tcW w:w="3656" w:type="dxa"/>
            <w:gridSpan w:val="4"/>
            <w:tcBorders>
              <w:top w:val="single" w:sz="2" w:space="0" w:color="000000"/>
              <w:left w:val="nil"/>
              <w:bottom w:val="single" w:sz="2" w:space="0" w:color="000000"/>
              <w:right w:val="single" w:sz="2" w:space="0" w:color="000000"/>
            </w:tcBorders>
          </w:tcPr>
          <w:p w:rsidR="008A1E0E" w:rsidRPr="008A1E0E" w:rsidRDefault="008A1E0E" w:rsidP="008A1E0E">
            <w:pPr>
              <w:spacing w:after="0" w:line="360" w:lineRule="auto"/>
              <w:contextualSpacing/>
              <w:jc w:val="center"/>
              <w:rPr>
                <w:rFonts w:ascii="Times New Roman" w:eastAsiaTheme="minorHAnsi" w:hAnsi="Times New Roman" w:cs="Times New Roman"/>
                <w:b/>
                <w:sz w:val="24"/>
                <w:szCs w:val="24"/>
                <w:lang w:eastAsia="en-US"/>
              </w:rPr>
            </w:pPr>
            <w:r w:rsidRPr="008A1E0E">
              <w:rPr>
                <w:rFonts w:ascii="Times New Roman" w:eastAsiaTheme="minorHAnsi" w:hAnsi="Times New Roman" w:cs="Times New Roman"/>
                <w:b/>
                <w:sz w:val="24"/>
                <w:szCs w:val="24"/>
                <w:lang w:eastAsia="en-US"/>
              </w:rPr>
              <w:t>Класс</w:t>
            </w:r>
          </w:p>
        </w:tc>
      </w:tr>
      <w:tr w:rsidR="006B2DC2" w:rsidRPr="008A1E0E" w:rsidTr="006B2DC2">
        <w:trPr>
          <w:trHeight w:val="313"/>
        </w:trPr>
        <w:tc>
          <w:tcPr>
            <w:tcW w:w="5162" w:type="dxa"/>
            <w:vMerge/>
            <w:tcBorders>
              <w:top w:val="nil"/>
              <w:left w:val="single" w:sz="2" w:space="0" w:color="000000"/>
              <w:bottom w:val="single" w:sz="2" w:space="0" w:color="000000"/>
              <w:right w:val="single" w:sz="2" w:space="0" w:color="000000"/>
            </w:tcBorders>
          </w:tcPr>
          <w:p w:rsidR="006B2DC2" w:rsidRPr="008A1E0E" w:rsidRDefault="006B2DC2" w:rsidP="008A1E0E">
            <w:pPr>
              <w:spacing w:after="0" w:line="360" w:lineRule="auto"/>
              <w:ind w:right="95"/>
              <w:contextualSpacing/>
              <w:jc w:val="both"/>
              <w:rPr>
                <w:rFonts w:ascii="Times New Roman" w:eastAsiaTheme="minorHAnsi" w:hAnsi="Times New Roman" w:cs="Times New Roman"/>
                <w:sz w:val="24"/>
                <w:szCs w:val="24"/>
                <w:lang w:eastAsia="en-US"/>
              </w:rPr>
            </w:pP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b/>
                <w:sz w:val="24"/>
                <w:szCs w:val="24"/>
                <w:lang w:eastAsia="en-US"/>
              </w:rPr>
            </w:pPr>
            <w:r w:rsidRPr="008A1E0E">
              <w:rPr>
                <w:rFonts w:ascii="Times New Roman" w:eastAsiaTheme="minorHAnsi" w:hAnsi="Times New Roman" w:cs="Times New Roman"/>
                <w:b/>
                <w:sz w:val="24"/>
                <w:szCs w:val="24"/>
                <w:lang w:eastAsia="en-US"/>
              </w:rPr>
              <w:t>5</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b/>
                <w:sz w:val="24"/>
                <w:szCs w:val="24"/>
                <w:lang w:eastAsia="en-US"/>
              </w:rPr>
            </w:pPr>
            <w:r w:rsidRPr="008A1E0E">
              <w:rPr>
                <w:rFonts w:ascii="Times New Roman" w:eastAsiaTheme="minorHAnsi" w:hAnsi="Times New Roman" w:cs="Times New Roman"/>
                <w:b/>
                <w:sz w:val="24"/>
                <w:szCs w:val="24"/>
                <w:lang w:eastAsia="en-US"/>
              </w:rPr>
              <w:t>6</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b/>
                <w:sz w:val="24"/>
                <w:szCs w:val="24"/>
                <w:lang w:eastAsia="en-US"/>
              </w:rPr>
            </w:pPr>
            <w:r w:rsidRPr="008A1E0E">
              <w:rPr>
                <w:rFonts w:ascii="Times New Roman" w:eastAsiaTheme="minorHAnsi" w:hAnsi="Times New Roman" w:cs="Times New Roman"/>
                <w:b/>
                <w:sz w:val="24"/>
                <w:szCs w:val="24"/>
                <w:lang w:eastAsia="en-US"/>
              </w:rPr>
              <w:t>8</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b/>
                <w:sz w:val="24"/>
                <w:szCs w:val="24"/>
                <w:lang w:eastAsia="en-US"/>
              </w:rPr>
            </w:pPr>
            <w:r w:rsidRPr="008A1E0E">
              <w:rPr>
                <w:rFonts w:ascii="Times New Roman" w:eastAsiaTheme="minorHAnsi" w:hAnsi="Times New Roman" w:cs="Times New Roman"/>
                <w:b/>
                <w:sz w:val="24"/>
                <w:szCs w:val="24"/>
                <w:lang w:eastAsia="en-US"/>
              </w:rPr>
              <w:t>9</w:t>
            </w:r>
          </w:p>
        </w:tc>
      </w:tr>
      <w:tr w:rsidR="006B2DC2" w:rsidRPr="008A1E0E" w:rsidTr="006B2DC2">
        <w:trPr>
          <w:trHeight w:val="671"/>
        </w:trPr>
        <w:tc>
          <w:tcPr>
            <w:tcW w:w="5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Максимально допустимая аудиторная недельная нагрузка (в академических часах) при 6-ти дневной неделе</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32</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33</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35</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36</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36</w:t>
            </w:r>
          </w:p>
        </w:tc>
      </w:tr>
      <w:tr w:rsidR="006B2DC2" w:rsidRPr="008A1E0E" w:rsidTr="006B2DC2">
        <w:trPr>
          <w:trHeight w:val="811"/>
        </w:trPr>
        <w:tc>
          <w:tcPr>
            <w:tcW w:w="5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Максимально допустимая аудиторная недельная нагрузка (в академических часах) при 5-ти дневной неделе</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29</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30</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32</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33</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33</w:t>
            </w:r>
          </w:p>
        </w:tc>
      </w:tr>
      <w:tr w:rsidR="006B2DC2" w:rsidRPr="008A1E0E" w:rsidTr="006B2DC2">
        <w:trPr>
          <w:trHeight w:val="979"/>
        </w:trPr>
        <w:tc>
          <w:tcPr>
            <w:tcW w:w="5162" w:type="dxa"/>
            <w:tcBorders>
              <w:top w:val="single" w:sz="2" w:space="0" w:color="000000"/>
              <w:left w:val="single" w:sz="2" w:space="0" w:color="000000"/>
              <w:bottom w:val="single" w:sz="2" w:space="0" w:color="000000"/>
              <w:right w:val="single" w:sz="2" w:space="0" w:color="000000"/>
            </w:tcBorders>
            <w:vAlign w:val="center"/>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Максимально допустимый недельный объем нагрузки внеурочной деятельности (в академических часах)</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10</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10</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hAnsi="Times New Roman" w:cs="Times New Roman"/>
                <w:noProof/>
                <w:sz w:val="24"/>
                <w:szCs w:val="24"/>
              </w:rPr>
              <w:drawing>
                <wp:inline distT="0" distB="0" distL="0" distR="0">
                  <wp:extent cx="67056" cy="103632"/>
                  <wp:effectExtent l="0" t="0" r="0" b="0"/>
                  <wp:docPr id="9" name="Picture 13090"/>
                  <wp:cNvGraphicFramePr/>
                  <a:graphic xmlns:a="http://schemas.openxmlformats.org/drawingml/2006/main">
                    <a:graphicData uri="http://schemas.openxmlformats.org/drawingml/2006/picture">
                      <pic:pic xmlns:pic="http://schemas.openxmlformats.org/drawingml/2006/picture">
                        <pic:nvPicPr>
                          <pic:cNvPr id="13090" name="Picture 13090"/>
                          <pic:cNvPicPr/>
                        </pic:nvPicPr>
                        <pic:blipFill>
                          <a:blip r:embed="rId12" cstate="print"/>
                          <a:stretch>
                            <a:fillRect/>
                          </a:stretch>
                        </pic:blipFill>
                        <pic:spPr>
                          <a:xfrm>
                            <a:off x="0" y="0"/>
                            <a:ext cx="67056" cy="103632"/>
                          </a:xfrm>
                          <a:prstGeom prst="rect">
                            <a:avLst/>
                          </a:prstGeom>
                        </pic:spPr>
                      </pic:pic>
                    </a:graphicData>
                  </a:graphic>
                </wp:inline>
              </w:drawing>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10</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360" w:lineRule="auto"/>
              <w:ind w:right="84"/>
              <w:contextualSpacing/>
              <w:jc w:val="center"/>
              <w:rPr>
                <w:rFonts w:ascii="Times New Roman" w:eastAsiaTheme="minorHAnsi" w:hAnsi="Times New Roman" w:cs="Times New Roman"/>
                <w:sz w:val="24"/>
                <w:szCs w:val="24"/>
                <w:lang w:eastAsia="en-US"/>
              </w:rPr>
            </w:pPr>
            <w:r w:rsidRPr="008A1E0E">
              <w:rPr>
                <w:rFonts w:ascii="Times New Roman" w:hAnsi="Times New Roman" w:cs="Times New Roman"/>
                <w:noProof/>
                <w:sz w:val="24"/>
                <w:szCs w:val="24"/>
              </w:rPr>
              <w:drawing>
                <wp:inline distT="0" distB="0" distL="0" distR="0">
                  <wp:extent cx="128015" cy="97536"/>
                  <wp:effectExtent l="0" t="0" r="0" b="0"/>
                  <wp:docPr id="10" name="Picture 137453"/>
                  <wp:cNvGraphicFramePr/>
                  <a:graphic xmlns:a="http://schemas.openxmlformats.org/drawingml/2006/main">
                    <a:graphicData uri="http://schemas.openxmlformats.org/drawingml/2006/picture">
                      <pic:pic xmlns:pic="http://schemas.openxmlformats.org/drawingml/2006/picture">
                        <pic:nvPicPr>
                          <pic:cNvPr id="137453" name="Picture 137453"/>
                          <pic:cNvPicPr/>
                        </pic:nvPicPr>
                        <pic:blipFill>
                          <a:blip r:embed="rId13" cstate="print"/>
                          <a:stretch>
                            <a:fillRect/>
                          </a:stretch>
                        </pic:blipFill>
                        <pic:spPr>
                          <a:xfrm>
                            <a:off x="0" y="0"/>
                            <a:ext cx="128015" cy="97536"/>
                          </a:xfrm>
                          <a:prstGeom prst="rect">
                            <a:avLst/>
                          </a:prstGeom>
                        </pic:spPr>
                      </pic:pic>
                    </a:graphicData>
                  </a:graphic>
                </wp:inline>
              </w:drawing>
            </w:r>
          </w:p>
        </w:tc>
      </w:tr>
      <w:tr w:rsidR="006B2DC2" w:rsidRPr="008A1E0E" w:rsidTr="006B2DC2">
        <w:trPr>
          <w:trHeight w:val="709"/>
        </w:trPr>
        <w:tc>
          <w:tcPr>
            <w:tcW w:w="5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Объем максимально допустимой аудиторной нагрузки в течение дня (в академических часах)</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6 уроков</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6 уроков</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r>
      <w:tr w:rsidR="006B2DC2" w:rsidRPr="008A1E0E" w:rsidTr="006B2DC2">
        <w:trPr>
          <w:trHeight w:val="563"/>
        </w:trPr>
        <w:tc>
          <w:tcPr>
            <w:tcW w:w="5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Общий объем нагрузки в течение дня (в академических часах)</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б уроков</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б уроков</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не более 7 уроков</w:t>
            </w:r>
          </w:p>
        </w:tc>
      </w:tr>
      <w:tr w:rsidR="006B2DC2" w:rsidRPr="008A1E0E" w:rsidTr="006B2DC2">
        <w:trPr>
          <w:trHeight w:val="1315"/>
        </w:trPr>
        <w:tc>
          <w:tcPr>
            <w:tcW w:w="5162" w:type="dxa"/>
            <w:tcBorders>
              <w:top w:val="single" w:sz="2" w:space="0" w:color="000000"/>
              <w:left w:val="single" w:sz="2" w:space="0" w:color="000000"/>
              <w:bottom w:val="single" w:sz="2" w:space="0" w:color="000000"/>
              <w:right w:val="single" w:sz="2" w:space="0" w:color="000000"/>
            </w:tcBorders>
            <w:vAlign w:val="center"/>
          </w:tcPr>
          <w:p w:rsidR="006B2DC2" w:rsidRPr="008A1E0E" w:rsidRDefault="006B2DC2" w:rsidP="006B2DC2">
            <w:pPr>
              <w:spacing w:after="0" w:line="240" w:lineRule="auto"/>
              <w:ind w:right="95"/>
              <w:contextualSpacing/>
              <w:jc w:val="both"/>
              <w:rPr>
                <w:rFonts w:ascii="Times New Roman" w:eastAsiaTheme="minorHAnsi" w:hAnsi="Times New Roman" w:cs="Times New Roman"/>
                <w:sz w:val="24"/>
                <w:szCs w:val="24"/>
                <w:lang w:eastAsia="en-US"/>
              </w:rPr>
            </w:pPr>
            <w:r w:rsidRPr="008A1E0E">
              <w:rPr>
                <w:rFonts w:ascii="Times New Roman" w:eastAsiaTheme="minorHAnsi" w:hAnsi="Times New Roman" w:cs="Times New Roman"/>
                <w:sz w:val="24"/>
                <w:szCs w:val="24"/>
                <w:lang w:eastAsia="en-US"/>
              </w:rPr>
              <w:t>Дневное расписание уроков (трудность предметов)</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основные предметы проводятся на 2, З, 4 уроках</w:t>
            </w:r>
          </w:p>
        </w:tc>
        <w:tc>
          <w:tcPr>
            <w:tcW w:w="1162" w:type="dxa"/>
            <w:gridSpan w:val="2"/>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основные предметы проводятся на 2, З, 4 уроках</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основные предметы проводятся на 2, З, 4 уроках</w:t>
            </w:r>
          </w:p>
        </w:tc>
        <w:tc>
          <w:tcPr>
            <w:tcW w:w="1162"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основные предметы проводятся на 2, 3,4 уроках</w:t>
            </w:r>
          </w:p>
        </w:tc>
        <w:tc>
          <w:tcPr>
            <w:tcW w:w="1163" w:type="dxa"/>
            <w:tcBorders>
              <w:top w:val="single" w:sz="2" w:space="0" w:color="000000"/>
              <w:left w:val="single" w:sz="2" w:space="0" w:color="000000"/>
              <w:bottom w:val="single" w:sz="2" w:space="0" w:color="000000"/>
              <w:right w:val="single" w:sz="2" w:space="0" w:color="000000"/>
            </w:tcBorders>
          </w:tcPr>
          <w:p w:rsidR="006B2DC2" w:rsidRPr="008A1E0E" w:rsidRDefault="006B2DC2" w:rsidP="006B2DC2">
            <w:pPr>
              <w:spacing w:after="0" w:line="240" w:lineRule="auto"/>
              <w:ind w:right="84"/>
              <w:contextualSpacing/>
              <w:jc w:val="center"/>
              <w:rPr>
                <w:rFonts w:ascii="Times New Roman" w:eastAsiaTheme="minorHAnsi" w:hAnsi="Times New Roman" w:cs="Times New Roman"/>
                <w:sz w:val="20"/>
                <w:szCs w:val="20"/>
                <w:lang w:eastAsia="en-US"/>
              </w:rPr>
            </w:pPr>
            <w:r w:rsidRPr="008A1E0E">
              <w:rPr>
                <w:rFonts w:ascii="Times New Roman" w:eastAsiaTheme="minorHAnsi" w:hAnsi="Times New Roman" w:cs="Times New Roman"/>
                <w:sz w:val="20"/>
                <w:szCs w:val="20"/>
                <w:lang w:eastAsia="en-US"/>
              </w:rPr>
              <w:t>основные предметы проводятся на 2, З, 4 уроках</w:t>
            </w:r>
          </w:p>
        </w:tc>
      </w:tr>
    </w:tbl>
    <w:p w:rsidR="006B2DC2" w:rsidRDefault="006B2DC2" w:rsidP="008A1E0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A1E0E" w:rsidRPr="00DA725E" w:rsidRDefault="006B2DC2" w:rsidP="00DA725E">
      <w:pPr>
        <w:spacing w:after="0" w:line="240" w:lineRule="auto"/>
        <w:contextualSpacing/>
        <w:jc w:val="both"/>
        <w:rPr>
          <w:rFonts w:ascii="Times New Roman" w:hAnsi="Times New Roman" w:cs="Times New Roman"/>
          <w:sz w:val="24"/>
          <w:szCs w:val="24"/>
        </w:rPr>
      </w:pPr>
      <w:r w:rsidRPr="00DA725E">
        <w:rPr>
          <w:rFonts w:ascii="Times New Roman" w:hAnsi="Times New Roman" w:cs="Times New Roman"/>
          <w:sz w:val="24"/>
          <w:szCs w:val="24"/>
        </w:rPr>
        <w:t xml:space="preserve">  </w:t>
      </w:r>
      <w:r w:rsidR="008A1E0E" w:rsidRPr="00DA725E">
        <w:rPr>
          <w:rFonts w:ascii="Times New Roman" w:hAnsi="Times New Roman" w:cs="Times New Roman"/>
          <w:sz w:val="24"/>
          <w:szCs w:val="24"/>
        </w:rPr>
        <w:t>В СанПиН 12.3685-21 (таблица 6.6) также определены требования 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Чередование периодов учебного времени и каникул (продолжительность каникул должна составлять не менее 7 календарных дней).</w:t>
      </w:r>
    </w:p>
    <w:p w:rsidR="008A1E0E" w:rsidRPr="00DA725E" w:rsidRDefault="00DA725E" w:rsidP="00DA725E">
      <w:pPr>
        <w:spacing w:after="0" w:line="240" w:lineRule="auto"/>
        <w:contextualSpacing/>
        <w:jc w:val="both"/>
        <w:rPr>
          <w:rFonts w:ascii="Times New Roman" w:hAnsi="Times New Roman" w:cs="Times New Roman"/>
          <w:sz w:val="24"/>
          <w:szCs w:val="24"/>
        </w:rPr>
      </w:pPr>
      <w:r w:rsidRPr="00DA725E">
        <w:rPr>
          <w:rFonts w:ascii="Times New Roman" w:hAnsi="Times New Roman" w:cs="Times New Roman"/>
          <w:sz w:val="24"/>
          <w:szCs w:val="24"/>
        </w:rPr>
        <w:t xml:space="preserve">    </w:t>
      </w:r>
      <w:r w:rsidR="008A1E0E" w:rsidRPr="00DA725E">
        <w:rPr>
          <w:rFonts w:ascii="Times New Roman" w:hAnsi="Times New Roman" w:cs="Times New Roman"/>
          <w:sz w:val="24"/>
          <w:szCs w:val="24"/>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для 6-8 классов, 3,5 часа - для 9-11 классов. </w:t>
      </w:r>
    </w:p>
    <w:p w:rsidR="008A1E0E" w:rsidRPr="00DA725E" w:rsidRDefault="00DA725E" w:rsidP="00DA725E">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6B2DC2" w:rsidRPr="00DA725E">
        <w:rPr>
          <w:rFonts w:ascii="Times New Roman" w:hAnsi="Times New Roman" w:cs="Times New Roman"/>
          <w:sz w:val="24"/>
          <w:szCs w:val="24"/>
        </w:rPr>
        <w:t>Разработка учебного плана, календарного учебного графика, плана внеурочной деятельности осуществляется в соответствии с ФГОС и ФОП ООО.</w:t>
      </w:r>
    </w:p>
    <w:p w:rsidR="00DA725E" w:rsidRPr="00DA725E" w:rsidRDefault="00DA725E" w:rsidP="00DA725E">
      <w:pPr>
        <w:spacing w:after="100" w:afterAutospacing="1" w:line="240" w:lineRule="auto"/>
        <w:ind w:right="1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A725E">
        <w:rPr>
          <w:rFonts w:ascii="Times New Roman" w:hAnsi="Times New Roman" w:cs="Times New Roman"/>
          <w:sz w:val="24"/>
          <w:szCs w:val="24"/>
        </w:rPr>
        <w:t>Объем обязательной части образовательной программы основного общего образования должен составлять 7094.</w:t>
      </w:r>
    </w:p>
    <w:p w:rsidR="00DA725E" w:rsidRPr="00DA725E" w:rsidRDefault="00DA725E" w:rsidP="00DA725E">
      <w:pPr>
        <w:spacing w:after="100" w:afterAutospacing="1" w:line="240" w:lineRule="auto"/>
        <w:ind w:left="102" w:right="7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A725E">
        <w:rPr>
          <w:rFonts w:ascii="Times New Roman" w:hAnsi="Times New Roman" w:cs="Times New Roman"/>
          <w:sz w:val="24"/>
          <w:szCs w:val="24"/>
        </w:rPr>
        <w:t>В обязательной части учебного плана, обновленного ФГОС ООО (11.33.1) определены обязательные для изучения предметные области, учебные предметы (учебные модули):</w:t>
      </w:r>
    </w:p>
    <w:tbl>
      <w:tblPr>
        <w:tblStyle w:val="TableGrid1"/>
        <w:tblW w:w="10715" w:type="dxa"/>
        <w:tblInd w:w="149" w:type="dxa"/>
        <w:tblCellMar>
          <w:top w:w="51" w:type="dxa"/>
          <w:left w:w="91" w:type="dxa"/>
          <w:right w:w="24" w:type="dxa"/>
        </w:tblCellMar>
        <w:tblLook w:val="04A0"/>
      </w:tblPr>
      <w:tblGrid>
        <w:gridCol w:w="4561"/>
        <w:gridCol w:w="1301"/>
        <w:gridCol w:w="260"/>
        <w:gridCol w:w="1296"/>
        <w:gridCol w:w="252"/>
        <w:gridCol w:w="244"/>
        <w:gridCol w:w="2801"/>
      </w:tblGrid>
      <w:tr w:rsidR="00DA725E" w:rsidRPr="00DA725E" w:rsidTr="00DA725E">
        <w:trPr>
          <w:trHeight w:val="347"/>
        </w:trPr>
        <w:tc>
          <w:tcPr>
            <w:tcW w:w="4620" w:type="dxa"/>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8"/>
              <w:jc w:val="center"/>
              <w:rPr>
                <w:rFonts w:ascii="Times New Roman" w:eastAsiaTheme="minorHAnsi" w:hAnsi="Times New Roman" w:cs="Times New Roman"/>
                <w:b/>
                <w:sz w:val="24"/>
                <w:szCs w:val="24"/>
                <w:lang w:eastAsia="en-US"/>
              </w:rPr>
            </w:pPr>
            <w:r w:rsidRPr="00DA725E">
              <w:rPr>
                <w:rFonts w:ascii="Times New Roman" w:eastAsiaTheme="minorHAnsi" w:hAnsi="Times New Roman" w:cs="Times New Roman"/>
                <w:b/>
                <w:sz w:val="24"/>
                <w:szCs w:val="24"/>
                <w:lang w:eastAsia="en-US"/>
              </w:rPr>
              <w:t>Предметные области</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5"/>
              <w:jc w:val="center"/>
              <w:rPr>
                <w:rFonts w:ascii="Times New Roman" w:eastAsiaTheme="minorHAnsi" w:hAnsi="Times New Roman" w:cs="Times New Roman"/>
                <w:b/>
                <w:sz w:val="24"/>
                <w:szCs w:val="24"/>
                <w:lang w:eastAsia="en-US"/>
              </w:rPr>
            </w:pPr>
            <w:r w:rsidRPr="00DA725E">
              <w:rPr>
                <w:rFonts w:ascii="Times New Roman" w:eastAsiaTheme="minorHAnsi" w:hAnsi="Times New Roman" w:cs="Times New Roman"/>
                <w:b/>
                <w:sz w:val="24"/>
                <w:szCs w:val="24"/>
                <w:lang w:eastAsia="en-US"/>
              </w:rPr>
              <w:t>Учебные предметы учебные модули</w:t>
            </w:r>
          </w:p>
        </w:tc>
      </w:tr>
      <w:tr w:rsidR="00DA725E" w:rsidRPr="00DA725E" w:rsidTr="00DA725E">
        <w:trPr>
          <w:trHeight w:val="283"/>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Русский язык и литература</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Русский язык</w:t>
            </w:r>
          </w:p>
        </w:tc>
      </w:tr>
      <w:tr w:rsidR="00DA725E" w:rsidRPr="00DA725E" w:rsidTr="00DA725E">
        <w:trPr>
          <w:trHeight w:val="205"/>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1422" w:type="dxa"/>
            <w:gridSpan w:val="2"/>
            <w:tcBorders>
              <w:top w:val="single" w:sz="2" w:space="0" w:color="000000"/>
              <w:left w:val="single" w:sz="2" w:space="0" w:color="000000"/>
              <w:bottom w:val="single" w:sz="2" w:space="0" w:color="000000"/>
              <w:right w:val="nil"/>
            </w:tcBorders>
          </w:tcPr>
          <w:p w:rsidR="00DA725E" w:rsidRPr="00DA725E" w:rsidRDefault="00DA725E" w:rsidP="00DA725E">
            <w:pPr>
              <w:spacing w:line="240" w:lineRule="auto"/>
              <w:ind w:left="5"/>
              <w:jc w:val="both"/>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Литература</w:t>
            </w:r>
          </w:p>
        </w:tc>
        <w:tc>
          <w:tcPr>
            <w:tcW w:w="4673" w:type="dxa"/>
            <w:gridSpan w:val="4"/>
            <w:tcBorders>
              <w:top w:val="single" w:sz="2" w:space="0" w:color="000000"/>
              <w:left w:val="nil"/>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p>
        </w:tc>
      </w:tr>
      <w:tr w:rsidR="00DA725E" w:rsidRPr="00DA725E" w:rsidTr="00DA725E">
        <w:trPr>
          <w:trHeight w:val="708"/>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Родной язык и родная литература</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4" w:right="216"/>
              <w:jc w:val="both"/>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Родной язык и (или) государственный язык республики Российской Федерации родная литература</w:t>
            </w:r>
          </w:p>
        </w:tc>
      </w:tr>
      <w:tr w:rsidR="00DA725E" w:rsidRPr="00DA725E" w:rsidTr="00DA725E">
        <w:trPr>
          <w:trHeight w:val="294"/>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2997" w:type="dxa"/>
            <w:gridSpan w:val="4"/>
            <w:tcBorders>
              <w:top w:val="single" w:sz="2" w:space="0" w:color="000000"/>
              <w:left w:val="single" w:sz="2" w:space="0" w:color="000000"/>
              <w:bottom w:val="single" w:sz="2" w:space="0" w:color="000000"/>
              <w:right w:val="nil"/>
            </w:tcBorders>
          </w:tcPr>
          <w:p w:rsidR="00DA725E" w:rsidRPr="00DA725E" w:rsidRDefault="00DA725E" w:rsidP="00DA725E">
            <w:pPr>
              <w:spacing w:line="240" w:lineRule="auto"/>
              <w:ind w:left="1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Родная литература</w:t>
            </w:r>
          </w:p>
        </w:tc>
        <w:tc>
          <w:tcPr>
            <w:tcW w:w="3098" w:type="dxa"/>
            <w:gridSpan w:val="2"/>
            <w:tcBorders>
              <w:top w:val="single" w:sz="2" w:space="0" w:color="000000"/>
              <w:left w:val="nil"/>
              <w:bottom w:val="single" w:sz="2" w:space="0" w:color="000000"/>
              <w:right w:val="single" w:sz="2" w:space="0" w:color="000000"/>
            </w:tcBorders>
          </w:tcPr>
          <w:p w:rsidR="00DA725E" w:rsidRPr="00DA725E" w:rsidRDefault="00DA725E" w:rsidP="00DA725E">
            <w:pPr>
              <w:spacing w:line="240" w:lineRule="auto"/>
              <w:ind w:left="5"/>
              <w:rPr>
                <w:rFonts w:ascii="Times New Roman" w:eastAsiaTheme="minorHAnsi" w:hAnsi="Times New Roman" w:cs="Times New Roman"/>
                <w:sz w:val="20"/>
                <w:szCs w:val="20"/>
                <w:lang w:eastAsia="en-US"/>
              </w:rPr>
            </w:pPr>
          </w:p>
        </w:tc>
      </w:tr>
      <w:tr w:rsidR="00DA725E" w:rsidRPr="00DA725E" w:rsidTr="00DA725E">
        <w:trPr>
          <w:trHeight w:val="282"/>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Иностранные языки</w:t>
            </w:r>
          </w:p>
        </w:tc>
        <w:tc>
          <w:tcPr>
            <w:tcW w:w="1158" w:type="dxa"/>
            <w:tcBorders>
              <w:top w:val="single" w:sz="2" w:space="0" w:color="000000"/>
              <w:left w:val="single" w:sz="2" w:space="0" w:color="000000"/>
              <w:bottom w:val="single" w:sz="2" w:space="0" w:color="000000"/>
              <w:right w:val="nil"/>
            </w:tcBorders>
          </w:tcPr>
          <w:p w:rsidR="00DA725E" w:rsidRPr="00DA725E" w:rsidRDefault="00DA725E" w:rsidP="00DA725E">
            <w:pPr>
              <w:spacing w:line="240" w:lineRule="auto"/>
              <w:ind w:left="14"/>
              <w:jc w:val="both"/>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Иностранный</w:t>
            </w:r>
          </w:p>
        </w:tc>
        <w:tc>
          <w:tcPr>
            <w:tcW w:w="4937" w:type="dxa"/>
            <w:gridSpan w:val="5"/>
            <w:tcBorders>
              <w:top w:val="single" w:sz="2" w:space="0" w:color="000000"/>
              <w:left w:val="nil"/>
              <w:bottom w:val="single" w:sz="2" w:space="0" w:color="000000"/>
              <w:right w:val="single" w:sz="2" w:space="0" w:color="000000"/>
            </w:tcBorders>
          </w:tcPr>
          <w:p w:rsidR="00DA725E" w:rsidRPr="00DA725E" w:rsidRDefault="00DA725E" w:rsidP="00DA725E">
            <w:pPr>
              <w:spacing w:line="240" w:lineRule="auto"/>
              <w:ind w:left="5"/>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язык</w:t>
            </w:r>
          </w:p>
        </w:tc>
      </w:tr>
      <w:tr w:rsidR="00DA725E" w:rsidRPr="00DA725E" w:rsidTr="00DA725E">
        <w:trPr>
          <w:trHeight w:val="294"/>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2741" w:type="dxa"/>
            <w:gridSpan w:val="3"/>
            <w:tcBorders>
              <w:top w:val="single" w:sz="2" w:space="0" w:color="000000"/>
              <w:left w:val="single" w:sz="2" w:space="0" w:color="000000"/>
              <w:bottom w:val="single" w:sz="2" w:space="0" w:color="000000"/>
              <w:right w:val="nil"/>
            </w:tcBorders>
          </w:tcPr>
          <w:p w:rsidR="00DA725E" w:rsidRPr="00DA725E" w:rsidRDefault="00DA725E" w:rsidP="00DA725E">
            <w:pPr>
              <w:spacing w:line="240" w:lineRule="auto"/>
              <w:ind w:left="14"/>
              <w:jc w:val="both"/>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 xml:space="preserve">Второй иностранный язык </w:t>
            </w:r>
          </w:p>
        </w:tc>
        <w:tc>
          <w:tcPr>
            <w:tcW w:w="3354" w:type="dxa"/>
            <w:gridSpan w:val="3"/>
            <w:tcBorders>
              <w:top w:val="single" w:sz="2" w:space="0" w:color="000000"/>
              <w:left w:val="nil"/>
              <w:bottom w:val="single" w:sz="2" w:space="0" w:color="000000"/>
              <w:right w:val="single" w:sz="2" w:space="0" w:color="000000"/>
            </w:tcBorders>
          </w:tcPr>
          <w:p w:rsidR="00DA725E" w:rsidRPr="00DA725E" w:rsidRDefault="00DA725E" w:rsidP="00DA725E">
            <w:pPr>
              <w:spacing w:line="240" w:lineRule="auto"/>
              <w:rPr>
                <w:rFonts w:ascii="Times New Roman" w:eastAsiaTheme="minorHAnsi" w:hAnsi="Times New Roman" w:cs="Times New Roman"/>
                <w:sz w:val="20"/>
                <w:szCs w:val="20"/>
                <w:lang w:eastAsia="en-US"/>
              </w:rPr>
            </w:pPr>
          </w:p>
        </w:tc>
      </w:tr>
      <w:tr w:rsidR="00DA725E" w:rsidRPr="00DA725E" w:rsidTr="00DA725E">
        <w:trPr>
          <w:trHeight w:val="282"/>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Математика и информатика</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Математика</w:t>
            </w:r>
          </w:p>
        </w:tc>
      </w:tr>
      <w:tr w:rsidR="00DA725E" w:rsidRPr="00DA725E" w:rsidTr="00DA725E">
        <w:trPr>
          <w:trHeight w:val="294"/>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Информатика</w:t>
            </w:r>
          </w:p>
        </w:tc>
      </w:tr>
      <w:tr w:rsidR="00DA725E" w:rsidRPr="00DA725E" w:rsidTr="00DA725E">
        <w:trPr>
          <w:trHeight w:val="288"/>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Общественно-научные предметы</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1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История</w:t>
            </w:r>
          </w:p>
        </w:tc>
      </w:tr>
      <w:tr w:rsidR="00DA725E" w:rsidRPr="00DA725E" w:rsidTr="00DA725E">
        <w:trPr>
          <w:trHeight w:val="282"/>
        </w:trPr>
        <w:tc>
          <w:tcPr>
            <w:tcW w:w="4620" w:type="dxa"/>
            <w:vMerge/>
            <w:tcBorders>
              <w:top w:val="nil"/>
              <w:left w:val="single" w:sz="2" w:space="0" w:color="000000"/>
              <w:bottom w:val="nil"/>
              <w:right w:val="single" w:sz="2" w:space="0" w:color="000000"/>
            </w:tcBorders>
          </w:tcPr>
          <w:p w:rsidR="00DA725E" w:rsidRPr="00DA725E" w:rsidRDefault="00DA725E" w:rsidP="00DA725E">
            <w:pPr>
              <w:spacing w:line="240" w:lineRule="auto"/>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Обществознание</w:t>
            </w:r>
          </w:p>
        </w:tc>
      </w:tr>
      <w:tr w:rsidR="00DA725E" w:rsidRPr="00DA725E" w:rsidTr="00DA725E">
        <w:trPr>
          <w:trHeight w:val="284"/>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География</w:t>
            </w:r>
          </w:p>
        </w:tc>
      </w:tr>
      <w:tr w:rsidR="00DA725E" w:rsidRPr="00DA725E" w:rsidTr="00DA725E">
        <w:trPr>
          <w:trHeight w:val="282"/>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Естественно-научные предметы</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Физика</w:t>
            </w:r>
          </w:p>
        </w:tc>
      </w:tr>
      <w:tr w:rsidR="00DA725E" w:rsidRPr="00DA725E" w:rsidTr="00DA725E">
        <w:trPr>
          <w:trHeight w:val="284"/>
        </w:trPr>
        <w:tc>
          <w:tcPr>
            <w:tcW w:w="4620" w:type="dxa"/>
            <w:vMerge/>
            <w:tcBorders>
              <w:top w:val="nil"/>
              <w:left w:val="single" w:sz="2" w:space="0" w:color="000000"/>
              <w:bottom w:val="nil"/>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Химия</w:t>
            </w:r>
          </w:p>
        </w:tc>
      </w:tr>
      <w:tr w:rsidR="00DA725E" w:rsidRPr="00DA725E" w:rsidTr="00DA725E">
        <w:trPr>
          <w:trHeight w:val="288"/>
        </w:trPr>
        <w:tc>
          <w:tcPr>
            <w:tcW w:w="4620" w:type="dxa"/>
            <w:vMerge/>
            <w:tcBorders>
              <w:top w:val="nil"/>
              <w:left w:val="single" w:sz="2" w:space="0" w:color="000000"/>
              <w:bottom w:val="single" w:sz="2" w:space="0" w:color="000000"/>
              <w:right w:val="single" w:sz="2" w:space="0" w:color="000000"/>
            </w:tcBorders>
            <w:vAlign w:val="center"/>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Биология</w:t>
            </w:r>
          </w:p>
        </w:tc>
      </w:tr>
      <w:tr w:rsidR="00DA725E" w:rsidRPr="00DA725E" w:rsidTr="00DA725E">
        <w:trPr>
          <w:trHeight w:val="576"/>
        </w:trPr>
        <w:tc>
          <w:tcPr>
            <w:tcW w:w="4620" w:type="dxa"/>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Основы духовно-нравственной культуры народов России</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Основы духовно-нравственной культуры народов России</w:t>
            </w:r>
          </w:p>
        </w:tc>
      </w:tr>
      <w:tr w:rsidR="00DA725E" w:rsidRPr="00DA725E" w:rsidTr="00DA725E">
        <w:trPr>
          <w:trHeight w:val="282"/>
        </w:trPr>
        <w:tc>
          <w:tcPr>
            <w:tcW w:w="4620" w:type="dxa"/>
            <w:vMerge w:val="restart"/>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Искусство</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Изобразительное искусство</w:t>
            </w:r>
          </w:p>
        </w:tc>
      </w:tr>
      <w:tr w:rsidR="00DA725E" w:rsidRPr="00DA725E" w:rsidTr="00DA725E">
        <w:trPr>
          <w:trHeight w:val="294"/>
        </w:trPr>
        <w:tc>
          <w:tcPr>
            <w:tcW w:w="4620" w:type="dxa"/>
            <w:vMerge/>
            <w:tcBorders>
              <w:top w:val="nil"/>
              <w:left w:val="single" w:sz="2" w:space="0" w:color="000000"/>
              <w:bottom w:val="single" w:sz="2" w:space="0" w:color="000000"/>
              <w:right w:val="single" w:sz="2" w:space="0" w:color="000000"/>
            </w:tcBorders>
          </w:tcPr>
          <w:p w:rsidR="00DA725E" w:rsidRPr="00DA725E" w:rsidRDefault="00DA725E" w:rsidP="00DA725E">
            <w:pPr>
              <w:spacing w:line="240" w:lineRule="auto"/>
              <w:jc w:val="center"/>
              <w:rPr>
                <w:rFonts w:ascii="Times New Roman" w:eastAsiaTheme="minorHAnsi" w:hAnsi="Times New Roman" w:cs="Times New Roman"/>
                <w:sz w:val="20"/>
                <w:szCs w:val="20"/>
                <w:lang w:eastAsia="en-US"/>
              </w:rPr>
            </w:pP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Музыка</w:t>
            </w:r>
          </w:p>
        </w:tc>
      </w:tr>
      <w:tr w:rsidR="00DA725E" w:rsidRPr="00DA725E" w:rsidTr="00DA725E">
        <w:trPr>
          <w:trHeight w:val="278"/>
        </w:trPr>
        <w:tc>
          <w:tcPr>
            <w:tcW w:w="4620" w:type="dxa"/>
            <w:tcBorders>
              <w:top w:val="single" w:sz="2" w:space="0" w:color="000000"/>
              <w:left w:val="single" w:sz="2" w:space="0" w:color="000000"/>
              <w:bottom w:val="single" w:sz="2" w:space="0" w:color="000000"/>
              <w:right w:val="single" w:sz="2" w:space="0" w:color="000000"/>
            </w:tcBorders>
          </w:tcPr>
          <w:p w:rsidR="00DA725E" w:rsidRPr="00DA725E" w:rsidRDefault="00DA725E" w:rsidP="00DA725E">
            <w:pPr>
              <w:spacing w:line="240" w:lineRule="auto"/>
              <w:ind w:left="28"/>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Технология</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107A4A" w:rsidP="00107A4A">
            <w:pPr>
              <w:spacing w:line="240" w:lineRule="auto"/>
              <w:ind w:left="24"/>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Труд (т</w:t>
            </w:r>
            <w:r w:rsidR="00DA725E" w:rsidRPr="00DA725E">
              <w:rPr>
                <w:rFonts w:ascii="Times New Roman" w:eastAsiaTheme="minorHAnsi" w:hAnsi="Times New Roman" w:cs="Times New Roman"/>
                <w:sz w:val="20"/>
                <w:szCs w:val="20"/>
                <w:lang w:eastAsia="en-US"/>
              </w:rPr>
              <w:t>ехнология</w:t>
            </w:r>
            <w:r>
              <w:rPr>
                <w:rFonts w:ascii="Times New Roman" w:eastAsiaTheme="minorHAnsi" w:hAnsi="Times New Roman" w:cs="Times New Roman"/>
                <w:sz w:val="20"/>
                <w:szCs w:val="20"/>
                <w:lang w:eastAsia="en-US"/>
              </w:rPr>
              <w:t>)</w:t>
            </w:r>
          </w:p>
        </w:tc>
      </w:tr>
      <w:tr w:rsidR="00DA725E" w:rsidRPr="00DA725E" w:rsidTr="00107A4A">
        <w:trPr>
          <w:trHeight w:val="269"/>
        </w:trPr>
        <w:tc>
          <w:tcPr>
            <w:tcW w:w="4620" w:type="dxa"/>
            <w:tcBorders>
              <w:top w:val="single" w:sz="2" w:space="0" w:color="000000"/>
              <w:left w:val="single" w:sz="2" w:space="0" w:color="000000"/>
              <w:bottom w:val="single" w:sz="4" w:space="0" w:color="auto"/>
              <w:right w:val="single" w:sz="2" w:space="0" w:color="000000"/>
            </w:tcBorders>
          </w:tcPr>
          <w:p w:rsidR="00DA725E" w:rsidRPr="00DA725E" w:rsidRDefault="00DA725E" w:rsidP="00DA725E">
            <w:pPr>
              <w:spacing w:line="240" w:lineRule="auto"/>
              <w:ind w:left="37"/>
              <w:jc w:val="center"/>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 xml:space="preserve">Физическая культура </w:t>
            </w:r>
          </w:p>
        </w:tc>
        <w:tc>
          <w:tcPr>
            <w:tcW w:w="3245" w:type="dxa"/>
            <w:gridSpan w:val="5"/>
            <w:tcBorders>
              <w:top w:val="single" w:sz="2" w:space="0" w:color="000000"/>
              <w:left w:val="single" w:sz="2" w:space="0" w:color="000000"/>
              <w:bottom w:val="single" w:sz="2" w:space="0" w:color="000000"/>
              <w:right w:val="nil"/>
            </w:tcBorders>
          </w:tcPr>
          <w:p w:rsidR="00DA725E" w:rsidRPr="00DA725E" w:rsidRDefault="00DA725E" w:rsidP="00DA725E">
            <w:pPr>
              <w:spacing w:line="240" w:lineRule="auto"/>
              <w:ind w:left="3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 xml:space="preserve">Физическая культура </w:t>
            </w:r>
          </w:p>
        </w:tc>
        <w:tc>
          <w:tcPr>
            <w:tcW w:w="2850" w:type="dxa"/>
            <w:tcBorders>
              <w:top w:val="single" w:sz="2" w:space="0" w:color="000000"/>
              <w:left w:val="nil"/>
              <w:bottom w:val="single" w:sz="2" w:space="0" w:color="000000"/>
              <w:right w:val="single" w:sz="2" w:space="0" w:color="000000"/>
            </w:tcBorders>
          </w:tcPr>
          <w:p w:rsidR="00DA725E" w:rsidRPr="00DA725E" w:rsidRDefault="00DA725E" w:rsidP="00DA725E">
            <w:pPr>
              <w:spacing w:line="240" w:lineRule="auto"/>
              <w:ind w:left="5"/>
              <w:rPr>
                <w:rFonts w:ascii="Times New Roman" w:eastAsiaTheme="minorHAnsi" w:hAnsi="Times New Roman" w:cs="Times New Roman"/>
                <w:sz w:val="20"/>
                <w:szCs w:val="20"/>
                <w:lang w:eastAsia="en-US"/>
              </w:rPr>
            </w:pPr>
          </w:p>
        </w:tc>
      </w:tr>
      <w:tr w:rsidR="00DA725E" w:rsidRPr="00DA725E" w:rsidTr="00107A4A">
        <w:trPr>
          <w:trHeight w:val="246"/>
        </w:trPr>
        <w:tc>
          <w:tcPr>
            <w:tcW w:w="4620" w:type="dxa"/>
            <w:tcBorders>
              <w:top w:val="single" w:sz="4" w:space="0" w:color="auto"/>
              <w:left w:val="single" w:sz="2" w:space="0" w:color="000000"/>
              <w:bottom w:val="single" w:sz="2" w:space="0" w:color="000000"/>
              <w:right w:val="single" w:sz="2" w:space="0" w:color="000000"/>
            </w:tcBorders>
          </w:tcPr>
          <w:p w:rsidR="00DA725E" w:rsidRPr="00DA725E" w:rsidRDefault="00107A4A" w:rsidP="00107A4A">
            <w:pPr>
              <w:spacing w:line="240" w:lineRule="auto"/>
              <w:ind w:left="37"/>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w:t>
            </w:r>
            <w:r w:rsidRPr="00DA725E">
              <w:rPr>
                <w:rFonts w:ascii="Times New Roman" w:eastAsiaTheme="minorHAnsi" w:hAnsi="Times New Roman" w:cs="Times New Roman"/>
                <w:sz w:val="20"/>
                <w:szCs w:val="20"/>
                <w:lang w:eastAsia="en-US"/>
              </w:rPr>
              <w:t xml:space="preserve">сновы безопасности </w:t>
            </w:r>
            <w:r>
              <w:rPr>
                <w:rFonts w:ascii="Times New Roman" w:eastAsiaTheme="minorHAnsi" w:hAnsi="Times New Roman" w:cs="Times New Roman"/>
                <w:sz w:val="20"/>
                <w:szCs w:val="20"/>
                <w:lang w:eastAsia="en-US"/>
              </w:rPr>
              <w:t>и защиты Родины</w:t>
            </w:r>
          </w:p>
        </w:tc>
        <w:tc>
          <w:tcPr>
            <w:tcW w:w="6095" w:type="dxa"/>
            <w:gridSpan w:val="6"/>
            <w:tcBorders>
              <w:top w:val="single" w:sz="2" w:space="0" w:color="000000"/>
              <w:left w:val="single" w:sz="2" w:space="0" w:color="000000"/>
              <w:bottom w:val="single" w:sz="2" w:space="0" w:color="000000"/>
              <w:right w:val="single" w:sz="2" w:space="0" w:color="000000"/>
            </w:tcBorders>
          </w:tcPr>
          <w:p w:rsidR="00DA725E" w:rsidRPr="00DA725E" w:rsidRDefault="00DA725E" w:rsidP="00107A4A">
            <w:pPr>
              <w:spacing w:line="240" w:lineRule="auto"/>
              <w:ind w:left="34"/>
              <w:rPr>
                <w:rFonts w:ascii="Times New Roman" w:eastAsiaTheme="minorHAnsi" w:hAnsi="Times New Roman" w:cs="Times New Roman"/>
                <w:sz w:val="20"/>
                <w:szCs w:val="20"/>
                <w:lang w:eastAsia="en-US"/>
              </w:rPr>
            </w:pPr>
            <w:r w:rsidRPr="00DA725E">
              <w:rPr>
                <w:rFonts w:ascii="Times New Roman" w:eastAsiaTheme="minorHAnsi" w:hAnsi="Times New Roman" w:cs="Times New Roman"/>
                <w:sz w:val="20"/>
                <w:szCs w:val="20"/>
                <w:lang w:eastAsia="en-US"/>
              </w:rPr>
              <w:t xml:space="preserve">Основы безопасности </w:t>
            </w:r>
            <w:r w:rsidR="00107A4A">
              <w:rPr>
                <w:rFonts w:ascii="Times New Roman" w:eastAsiaTheme="minorHAnsi" w:hAnsi="Times New Roman" w:cs="Times New Roman"/>
                <w:sz w:val="20"/>
                <w:szCs w:val="20"/>
                <w:lang w:eastAsia="en-US"/>
              </w:rPr>
              <w:t>и защиты Родины</w:t>
            </w:r>
          </w:p>
        </w:tc>
      </w:tr>
    </w:tbl>
    <w:p w:rsidR="004C0D22" w:rsidRDefault="004C0D22" w:rsidP="00DA725E">
      <w:pPr>
        <w:spacing w:after="0" w:line="240" w:lineRule="auto"/>
        <w:ind w:right="-142"/>
        <w:jc w:val="both"/>
      </w:pPr>
    </w:p>
    <w:p w:rsidR="00225DF7" w:rsidRDefault="00225DF7" w:rsidP="00225DF7">
      <w:pPr>
        <w:jc w:val="both"/>
        <w:outlineLvl w:val="1"/>
        <w:rPr>
          <w:rFonts w:ascii="Times New Roman" w:hAnsi="Times New Roman" w:cs="Times New Roman"/>
          <w:sz w:val="24"/>
          <w:szCs w:val="24"/>
        </w:rPr>
      </w:pPr>
      <w:r w:rsidRPr="00F30E14">
        <w:rPr>
          <w:rFonts w:ascii="Times New Roman" w:hAnsi="Times New Roman" w:cs="Times New Roman"/>
          <w:b/>
          <w:sz w:val="24"/>
          <w:szCs w:val="24"/>
        </w:rPr>
        <w:t>Промежуточная аттестация</w:t>
      </w:r>
      <w:r w:rsidR="00366421">
        <w:rPr>
          <w:rFonts w:ascii="Times New Roman" w:hAnsi="Times New Roman" w:cs="Times New Roman"/>
          <w:sz w:val="24"/>
          <w:szCs w:val="24"/>
        </w:rPr>
        <w:t xml:space="preserve"> обучающихся 5</w:t>
      </w:r>
      <w:r w:rsidR="00DA725E">
        <w:rPr>
          <w:rFonts w:ascii="Times New Roman" w:hAnsi="Times New Roman" w:cs="Times New Roman"/>
          <w:sz w:val="24"/>
          <w:szCs w:val="24"/>
        </w:rPr>
        <w:t>-8</w:t>
      </w:r>
      <w:r w:rsidR="00366421">
        <w:rPr>
          <w:rFonts w:ascii="Times New Roman" w:hAnsi="Times New Roman" w:cs="Times New Roman"/>
          <w:sz w:val="24"/>
          <w:szCs w:val="24"/>
        </w:rPr>
        <w:t xml:space="preserve"> класса</w:t>
      </w:r>
      <w:r w:rsidRPr="00F30E14">
        <w:rPr>
          <w:rFonts w:ascii="Times New Roman" w:hAnsi="Times New Roman" w:cs="Times New Roman"/>
          <w:sz w:val="24"/>
          <w:szCs w:val="24"/>
        </w:rPr>
        <w:t xml:space="preserve"> осуществляется с соответствии с Положением о проведении промежуточной аттестации и осуществления текущего контроля успеваемости обучающихся МБОУ «Нижнетигинская ООШ»</w:t>
      </w:r>
      <w:r w:rsidR="00633784">
        <w:rPr>
          <w:rFonts w:ascii="Times New Roman" w:hAnsi="Times New Roman" w:cs="Times New Roman"/>
          <w:sz w:val="24"/>
          <w:szCs w:val="24"/>
        </w:rPr>
        <w:t>, проводится в апреле-мае по графику, утвержденному директором.</w:t>
      </w:r>
    </w:p>
    <w:tbl>
      <w:tblPr>
        <w:tblW w:w="111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4"/>
        <w:gridCol w:w="1815"/>
        <w:gridCol w:w="1815"/>
        <w:gridCol w:w="1815"/>
        <w:gridCol w:w="1815"/>
        <w:gridCol w:w="1815"/>
      </w:tblGrid>
      <w:tr w:rsidR="00225DF7" w:rsidRPr="00225DF7" w:rsidTr="00C854ED">
        <w:trPr>
          <w:trHeight w:val="275"/>
        </w:trPr>
        <w:tc>
          <w:tcPr>
            <w:tcW w:w="2124" w:type="dxa"/>
            <w:vMerge w:val="restart"/>
          </w:tcPr>
          <w:p w:rsidR="00225DF7" w:rsidRPr="00225DF7" w:rsidRDefault="00225DF7" w:rsidP="00C854ED">
            <w:pPr>
              <w:pStyle w:val="TableParagraph"/>
              <w:ind w:left="305" w:right="278" w:firstLine="55"/>
              <w:jc w:val="left"/>
              <w:rPr>
                <w:b/>
                <w:sz w:val="20"/>
                <w:szCs w:val="20"/>
              </w:rPr>
            </w:pPr>
            <w:r w:rsidRPr="00225DF7">
              <w:rPr>
                <w:b/>
                <w:sz w:val="20"/>
                <w:szCs w:val="20"/>
              </w:rPr>
              <w:t>Учебные предметы</w:t>
            </w:r>
          </w:p>
        </w:tc>
        <w:tc>
          <w:tcPr>
            <w:tcW w:w="9075" w:type="dxa"/>
            <w:gridSpan w:val="5"/>
            <w:tcBorders>
              <w:right w:val="single" w:sz="4" w:space="0" w:color="auto"/>
            </w:tcBorders>
          </w:tcPr>
          <w:p w:rsidR="00225DF7" w:rsidRPr="00225DF7" w:rsidRDefault="00225DF7" w:rsidP="00C854ED">
            <w:pPr>
              <w:pStyle w:val="TableParagraph"/>
              <w:spacing w:line="256" w:lineRule="exact"/>
              <w:ind w:left="2875"/>
              <w:jc w:val="left"/>
              <w:rPr>
                <w:b/>
                <w:sz w:val="20"/>
                <w:szCs w:val="20"/>
              </w:rPr>
            </w:pPr>
            <w:r w:rsidRPr="00225DF7">
              <w:rPr>
                <w:b/>
                <w:sz w:val="20"/>
                <w:szCs w:val="20"/>
              </w:rPr>
              <w:t>Периоды освоения ООП ООО</w:t>
            </w:r>
          </w:p>
        </w:tc>
      </w:tr>
      <w:tr w:rsidR="00225DF7" w:rsidRPr="00225DF7" w:rsidTr="00633784">
        <w:trPr>
          <w:trHeight w:val="313"/>
        </w:trPr>
        <w:tc>
          <w:tcPr>
            <w:tcW w:w="2124" w:type="dxa"/>
            <w:vMerge/>
            <w:tcBorders>
              <w:top w:val="nil"/>
            </w:tcBorders>
          </w:tcPr>
          <w:p w:rsidR="00225DF7" w:rsidRPr="00225DF7" w:rsidRDefault="00225DF7" w:rsidP="00C854ED">
            <w:pPr>
              <w:rPr>
                <w:rFonts w:ascii="Times New Roman" w:hAnsi="Times New Roman" w:cs="Times New Roman"/>
                <w:sz w:val="20"/>
                <w:szCs w:val="20"/>
              </w:rPr>
            </w:pPr>
          </w:p>
        </w:tc>
        <w:tc>
          <w:tcPr>
            <w:tcW w:w="1815" w:type="dxa"/>
          </w:tcPr>
          <w:p w:rsidR="00225DF7" w:rsidRPr="00225DF7" w:rsidRDefault="00225DF7" w:rsidP="00C854ED">
            <w:pPr>
              <w:pStyle w:val="TableParagraph"/>
              <w:spacing w:line="273" w:lineRule="exact"/>
              <w:ind w:left="227" w:right="224"/>
              <w:rPr>
                <w:b/>
                <w:sz w:val="20"/>
                <w:szCs w:val="20"/>
              </w:rPr>
            </w:pPr>
            <w:r w:rsidRPr="00225DF7">
              <w:rPr>
                <w:b/>
                <w:sz w:val="20"/>
                <w:szCs w:val="20"/>
              </w:rPr>
              <w:t>5 класс</w:t>
            </w:r>
          </w:p>
        </w:tc>
        <w:tc>
          <w:tcPr>
            <w:tcW w:w="1815" w:type="dxa"/>
          </w:tcPr>
          <w:p w:rsidR="00225DF7" w:rsidRPr="00225DF7" w:rsidRDefault="00225DF7" w:rsidP="00C854ED">
            <w:pPr>
              <w:pStyle w:val="TableParagraph"/>
              <w:spacing w:line="273" w:lineRule="exact"/>
              <w:ind w:left="132" w:right="128"/>
              <w:rPr>
                <w:b/>
                <w:sz w:val="20"/>
                <w:szCs w:val="20"/>
              </w:rPr>
            </w:pPr>
            <w:r w:rsidRPr="00225DF7">
              <w:rPr>
                <w:b/>
                <w:sz w:val="20"/>
                <w:szCs w:val="20"/>
              </w:rPr>
              <w:t>6 класс</w:t>
            </w:r>
          </w:p>
        </w:tc>
        <w:tc>
          <w:tcPr>
            <w:tcW w:w="1815" w:type="dxa"/>
          </w:tcPr>
          <w:p w:rsidR="00225DF7" w:rsidRPr="00225DF7" w:rsidRDefault="00225DF7" w:rsidP="00C854ED">
            <w:pPr>
              <w:pStyle w:val="TableParagraph"/>
              <w:spacing w:line="273" w:lineRule="exact"/>
              <w:ind w:left="226" w:right="224"/>
              <w:rPr>
                <w:b/>
                <w:sz w:val="20"/>
                <w:szCs w:val="20"/>
              </w:rPr>
            </w:pPr>
            <w:r w:rsidRPr="00225DF7">
              <w:rPr>
                <w:b/>
                <w:sz w:val="20"/>
                <w:szCs w:val="20"/>
              </w:rPr>
              <w:t>7 класс</w:t>
            </w:r>
          </w:p>
        </w:tc>
        <w:tc>
          <w:tcPr>
            <w:tcW w:w="1815" w:type="dxa"/>
          </w:tcPr>
          <w:p w:rsidR="00225DF7" w:rsidRPr="00225DF7" w:rsidRDefault="00225DF7" w:rsidP="00C854ED">
            <w:pPr>
              <w:pStyle w:val="TableParagraph"/>
              <w:spacing w:line="273" w:lineRule="exact"/>
              <w:ind w:left="228" w:right="224"/>
              <w:rPr>
                <w:b/>
                <w:sz w:val="20"/>
                <w:szCs w:val="20"/>
              </w:rPr>
            </w:pPr>
            <w:r w:rsidRPr="00225DF7">
              <w:rPr>
                <w:b/>
                <w:sz w:val="20"/>
                <w:szCs w:val="20"/>
              </w:rPr>
              <w:t>8 класс</w:t>
            </w:r>
          </w:p>
        </w:tc>
        <w:tc>
          <w:tcPr>
            <w:tcW w:w="1815" w:type="dxa"/>
            <w:tcBorders>
              <w:right w:val="single" w:sz="4" w:space="0" w:color="auto"/>
            </w:tcBorders>
          </w:tcPr>
          <w:p w:rsidR="00225DF7" w:rsidRPr="00225DF7" w:rsidRDefault="00225DF7" w:rsidP="00C854ED">
            <w:pPr>
              <w:pStyle w:val="TableParagraph"/>
              <w:spacing w:line="273" w:lineRule="exact"/>
              <w:ind w:left="227" w:right="224"/>
              <w:rPr>
                <w:b/>
                <w:sz w:val="20"/>
                <w:szCs w:val="20"/>
              </w:rPr>
            </w:pPr>
            <w:r w:rsidRPr="00225DF7">
              <w:rPr>
                <w:b/>
                <w:sz w:val="20"/>
                <w:szCs w:val="20"/>
              </w:rPr>
              <w:t>9 класс</w:t>
            </w:r>
          </w:p>
        </w:tc>
      </w:tr>
      <w:tr w:rsidR="00DA725E" w:rsidRPr="00225DF7" w:rsidTr="007E09C2">
        <w:trPr>
          <w:trHeight w:val="313"/>
        </w:trPr>
        <w:tc>
          <w:tcPr>
            <w:tcW w:w="2124" w:type="dxa"/>
            <w:vMerge/>
            <w:tcBorders>
              <w:top w:val="nil"/>
            </w:tcBorders>
          </w:tcPr>
          <w:p w:rsidR="00DA725E" w:rsidRPr="00225DF7" w:rsidRDefault="00DA725E" w:rsidP="00C854ED">
            <w:pPr>
              <w:rPr>
                <w:rFonts w:ascii="Times New Roman" w:hAnsi="Times New Roman" w:cs="Times New Roman"/>
                <w:sz w:val="20"/>
                <w:szCs w:val="20"/>
              </w:rPr>
            </w:pPr>
          </w:p>
        </w:tc>
        <w:tc>
          <w:tcPr>
            <w:tcW w:w="9075" w:type="dxa"/>
            <w:gridSpan w:val="5"/>
            <w:tcBorders>
              <w:right w:val="single" w:sz="4" w:space="0" w:color="auto"/>
            </w:tcBorders>
          </w:tcPr>
          <w:p w:rsidR="00DA725E" w:rsidRPr="00225DF7" w:rsidRDefault="00DA725E" w:rsidP="00DA725E">
            <w:pPr>
              <w:pStyle w:val="TableParagraph"/>
              <w:rPr>
                <w:sz w:val="20"/>
                <w:szCs w:val="20"/>
              </w:rPr>
            </w:pPr>
            <w:r w:rsidRPr="00225DF7">
              <w:rPr>
                <w:b/>
                <w:sz w:val="20"/>
                <w:szCs w:val="20"/>
              </w:rPr>
              <w:t>Формы годовой промежуточной аттестации обучающихся</w:t>
            </w:r>
          </w:p>
        </w:tc>
      </w:tr>
      <w:tr w:rsidR="00225DF7" w:rsidRPr="00225DF7" w:rsidTr="00633784">
        <w:trPr>
          <w:trHeight w:val="397"/>
        </w:trPr>
        <w:tc>
          <w:tcPr>
            <w:tcW w:w="2124" w:type="dxa"/>
          </w:tcPr>
          <w:p w:rsidR="00225DF7" w:rsidRPr="00225DF7" w:rsidRDefault="00225DF7" w:rsidP="00633784">
            <w:pPr>
              <w:pStyle w:val="TableParagraph"/>
              <w:ind w:left="142" w:right="139"/>
              <w:rPr>
                <w:sz w:val="20"/>
                <w:szCs w:val="20"/>
              </w:rPr>
            </w:pPr>
            <w:r w:rsidRPr="00225DF7">
              <w:rPr>
                <w:sz w:val="20"/>
                <w:szCs w:val="20"/>
              </w:rPr>
              <w:t>Русский язык</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Контрольный диктант с грамматически</w:t>
            </w:r>
            <w:r>
              <w:rPr>
                <w:sz w:val="20"/>
                <w:szCs w:val="20"/>
              </w:rPr>
              <w:t>м</w:t>
            </w:r>
            <w:r w:rsidRPr="00225DF7">
              <w:rPr>
                <w:sz w:val="20"/>
                <w:szCs w:val="20"/>
              </w:rPr>
              <w:t xml:space="preserve"> заданием</w:t>
            </w:r>
          </w:p>
        </w:tc>
        <w:tc>
          <w:tcPr>
            <w:tcW w:w="1815" w:type="dxa"/>
          </w:tcPr>
          <w:p w:rsidR="00225DF7" w:rsidRPr="00225DF7" w:rsidRDefault="00225DF7" w:rsidP="00633784">
            <w:pPr>
              <w:ind w:right="83"/>
              <w:jc w:val="center"/>
              <w:rPr>
                <w:rFonts w:ascii="Times New Roman" w:hAnsi="Times New Roman" w:cs="Times New Roman"/>
                <w:sz w:val="20"/>
                <w:szCs w:val="20"/>
              </w:rPr>
            </w:pPr>
            <w:r w:rsidRPr="00225DF7">
              <w:rPr>
                <w:rFonts w:ascii="Times New Roman" w:hAnsi="Times New Roman" w:cs="Times New Roman"/>
                <w:sz w:val="20"/>
                <w:szCs w:val="20"/>
              </w:rPr>
              <w:t>Контрольный диктант с грамматически</w:t>
            </w:r>
            <w:r>
              <w:rPr>
                <w:sz w:val="20"/>
                <w:szCs w:val="20"/>
              </w:rPr>
              <w:t>м</w:t>
            </w:r>
            <w:r w:rsidRPr="00225DF7">
              <w:rPr>
                <w:rFonts w:ascii="Times New Roman" w:hAnsi="Times New Roman" w:cs="Times New Roman"/>
                <w:sz w:val="20"/>
                <w:szCs w:val="20"/>
              </w:rPr>
              <w:t xml:space="preserve"> заданием</w:t>
            </w:r>
          </w:p>
        </w:tc>
        <w:tc>
          <w:tcPr>
            <w:tcW w:w="1815" w:type="dxa"/>
          </w:tcPr>
          <w:p w:rsidR="00225DF7" w:rsidRPr="00225DF7" w:rsidRDefault="00225DF7" w:rsidP="00633784">
            <w:pPr>
              <w:ind w:right="197"/>
              <w:jc w:val="center"/>
              <w:rPr>
                <w:rFonts w:ascii="Times New Roman" w:hAnsi="Times New Roman" w:cs="Times New Roman"/>
                <w:sz w:val="20"/>
                <w:szCs w:val="20"/>
              </w:rPr>
            </w:pPr>
            <w:r w:rsidRPr="00225DF7">
              <w:rPr>
                <w:rFonts w:ascii="Times New Roman" w:hAnsi="Times New Roman" w:cs="Times New Roman"/>
                <w:sz w:val="20"/>
                <w:szCs w:val="20"/>
              </w:rPr>
              <w:t>Контрольный диктант с грамматически</w:t>
            </w:r>
            <w:r>
              <w:rPr>
                <w:sz w:val="20"/>
                <w:szCs w:val="20"/>
              </w:rPr>
              <w:t>м</w:t>
            </w:r>
            <w:r w:rsidRPr="00225DF7">
              <w:rPr>
                <w:rFonts w:ascii="Times New Roman" w:hAnsi="Times New Roman" w:cs="Times New Roman"/>
                <w:sz w:val="20"/>
                <w:szCs w:val="20"/>
              </w:rPr>
              <w:t xml:space="preserve"> заданием </w:t>
            </w:r>
          </w:p>
        </w:tc>
        <w:tc>
          <w:tcPr>
            <w:tcW w:w="1815" w:type="dxa"/>
          </w:tcPr>
          <w:p w:rsidR="00225DF7" w:rsidRPr="00225DF7" w:rsidRDefault="00225DF7" w:rsidP="00225DF7">
            <w:pPr>
              <w:jc w:val="center"/>
              <w:rPr>
                <w:rFonts w:ascii="Times New Roman" w:hAnsi="Times New Roman" w:cs="Times New Roman"/>
                <w:sz w:val="20"/>
                <w:szCs w:val="20"/>
              </w:rPr>
            </w:pPr>
            <w:r w:rsidRPr="00225DF7">
              <w:rPr>
                <w:rFonts w:ascii="Times New Roman" w:hAnsi="Times New Roman" w:cs="Times New Roman"/>
                <w:sz w:val="20"/>
                <w:szCs w:val="20"/>
              </w:rPr>
              <w:t>Контрольный диктант грамматически</w:t>
            </w:r>
            <w:r>
              <w:rPr>
                <w:sz w:val="20"/>
                <w:szCs w:val="20"/>
              </w:rPr>
              <w:t>м</w:t>
            </w:r>
            <w:r w:rsidRPr="00225DF7">
              <w:rPr>
                <w:rFonts w:ascii="Times New Roman" w:hAnsi="Times New Roman" w:cs="Times New Roman"/>
                <w:sz w:val="20"/>
                <w:szCs w:val="20"/>
              </w:rPr>
              <w:t xml:space="preserve"> заданием</w:t>
            </w:r>
          </w:p>
        </w:tc>
        <w:tc>
          <w:tcPr>
            <w:tcW w:w="1815" w:type="dxa"/>
            <w:tcBorders>
              <w:right w:val="single" w:sz="4" w:space="0" w:color="auto"/>
            </w:tcBorders>
          </w:tcPr>
          <w:p w:rsidR="00225DF7" w:rsidRPr="00225DF7" w:rsidRDefault="00225DF7" w:rsidP="00633784">
            <w:pPr>
              <w:ind w:left="114" w:right="142"/>
              <w:jc w:val="center"/>
              <w:rPr>
                <w:rFonts w:ascii="Times New Roman" w:hAnsi="Times New Roman" w:cs="Times New Roman"/>
                <w:sz w:val="20"/>
                <w:szCs w:val="20"/>
              </w:rPr>
            </w:pPr>
            <w:r w:rsidRPr="00225DF7">
              <w:rPr>
                <w:rFonts w:ascii="Times New Roman" w:hAnsi="Times New Roman" w:cs="Times New Roman"/>
                <w:sz w:val="20"/>
                <w:szCs w:val="20"/>
              </w:rPr>
              <w:t>Контрольный диктант с грамматически</w:t>
            </w:r>
            <w:r>
              <w:rPr>
                <w:sz w:val="20"/>
                <w:szCs w:val="20"/>
              </w:rPr>
              <w:t>м</w:t>
            </w:r>
            <w:r w:rsidRPr="00225DF7">
              <w:rPr>
                <w:rFonts w:ascii="Times New Roman" w:hAnsi="Times New Roman" w:cs="Times New Roman"/>
                <w:sz w:val="20"/>
                <w:szCs w:val="20"/>
              </w:rPr>
              <w:t xml:space="preserve"> заданием</w:t>
            </w:r>
          </w:p>
        </w:tc>
      </w:tr>
      <w:tr w:rsidR="00225DF7" w:rsidRPr="00225DF7" w:rsidTr="00633784">
        <w:trPr>
          <w:trHeight w:val="397"/>
        </w:trPr>
        <w:tc>
          <w:tcPr>
            <w:tcW w:w="2124" w:type="dxa"/>
          </w:tcPr>
          <w:p w:rsidR="00225DF7" w:rsidRPr="00225DF7" w:rsidRDefault="00225DF7" w:rsidP="00633784">
            <w:pPr>
              <w:pStyle w:val="TableParagraph"/>
              <w:spacing w:line="273" w:lineRule="exact"/>
              <w:ind w:left="142" w:right="139"/>
              <w:rPr>
                <w:sz w:val="20"/>
                <w:szCs w:val="20"/>
              </w:rPr>
            </w:pPr>
            <w:r w:rsidRPr="00225DF7">
              <w:rPr>
                <w:sz w:val="20"/>
                <w:szCs w:val="20"/>
              </w:rPr>
              <w:t>Литература</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Тестирование</w:t>
            </w:r>
          </w:p>
        </w:tc>
        <w:tc>
          <w:tcPr>
            <w:tcW w:w="1815" w:type="dxa"/>
          </w:tcPr>
          <w:p w:rsidR="00225DF7" w:rsidRPr="00225DF7" w:rsidRDefault="00225DF7" w:rsidP="00633784">
            <w:pPr>
              <w:pStyle w:val="TableParagraph"/>
              <w:spacing w:line="247" w:lineRule="exact"/>
              <w:ind w:left="89" w:right="83"/>
              <w:rPr>
                <w:sz w:val="20"/>
                <w:szCs w:val="20"/>
              </w:rPr>
            </w:pPr>
            <w:r w:rsidRPr="00225DF7">
              <w:rPr>
                <w:sz w:val="20"/>
                <w:szCs w:val="20"/>
              </w:rPr>
              <w:t>Тестирование</w:t>
            </w:r>
          </w:p>
        </w:tc>
        <w:tc>
          <w:tcPr>
            <w:tcW w:w="1815" w:type="dxa"/>
          </w:tcPr>
          <w:p w:rsidR="00225DF7" w:rsidRPr="00225DF7" w:rsidRDefault="00225DF7" w:rsidP="00633784">
            <w:pPr>
              <w:pStyle w:val="TableParagraph"/>
              <w:spacing w:line="247" w:lineRule="exact"/>
              <w:ind w:left="229" w:right="197"/>
              <w:rPr>
                <w:sz w:val="20"/>
                <w:szCs w:val="20"/>
              </w:rPr>
            </w:pPr>
            <w:r w:rsidRPr="00225DF7">
              <w:rPr>
                <w:sz w:val="20"/>
                <w:szCs w:val="20"/>
              </w:rPr>
              <w:t>Тестирование</w:t>
            </w:r>
          </w:p>
        </w:tc>
        <w:tc>
          <w:tcPr>
            <w:tcW w:w="1815" w:type="dxa"/>
          </w:tcPr>
          <w:p w:rsidR="00225DF7" w:rsidRPr="00225DF7" w:rsidRDefault="00225DF7" w:rsidP="00633784">
            <w:pPr>
              <w:pStyle w:val="TableParagraph"/>
              <w:tabs>
                <w:tab w:val="left" w:pos="1815"/>
              </w:tabs>
              <w:spacing w:line="247" w:lineRule="exact"/>
              <w:ind w:left="86" w:right="28"/>
              <w:rPr>
                <w:sz w:val="20"/>
                <w:szCs w:val="20"/>
              </w:rPr>
            </w:pPr>
            <w:r w:rsidRPr="00225DF7">
              <w:rPr>
                <w:sz w:val="20"/>
                <w:szCs w:val="20"/>
              </w:rPr>
              <w:t>Тестирование</w:t>
            </w:r>
          </w:p>
        </w:tc>
        <w:tc>
          <w:tcPr>
            <w:tcW w:w="1815" w:type="dxa"/>
            <w:tcBorders>
              <w:right w:val="single" w:sz="4" w:space="0" w:color="auto"/>
            </w:tcBorders>
          </w:tcPr>
          <w:p w:rsidR="00225DF7" w:rsidRPr="00225DF7" w:rsidRDefault="00225DF7" w:rsidP="00633784">
            <w:pPr>
              <w:pStyle w:val="TableParagraph"/>
              <w:spacing w:line="247" w:lineRule="exact"/>
              <w:ind w:left="114" w:right="142"/>
              <w:rPr>
                <w:sz w:val="20"/>
                <w:szCs w:val="20"/>
              </w:rPr>
            </w:pPr>
            <w:r w:rsidRPr="00225DF7">
              <w:rPr>
                <w:sz w:val="20"/>
                <w:szCs w:val="20"/>
              </w:rPr>
              <w:t>Тестирование</w:t>
            </w:r>
          </w:p>
        </w:tc>
      </w:tr>
      <w:tr w:rsidR="00225DF7" w:rsidRPr="00225DF7" w:rsidTr="00633784">
        <w:trPr>
          <w:trHeight w:val="397"/>
        </w:trPr>
        <w:tc>
          <w:tcPr>
            <w:tcW w:w="2124" w:type="dxa"/>
          </w:tcPr>
          <w:p w:rsidR="00225DF7" w:rsidRPr="00225DF7" w:rsidRDefault="00225DF7" w:rsidP="00633784">
            <w:pPr>
              <w:pStyle w:val="TableParagraph"/>
              <w:spacing w:line="276" w:lineRule="exact"/>
              <w:ind w:left="142" w:right="139"/>
              <w:rPr>
                <w:sz w:val="20"/>
                <w:szCs w:val="20"/>
              </w:rPr>
            </w:pPr>
            <w:r w:rsidRPr="00225DF7">
              <w:rPr>
                <w:sz w:val="20"/>
                <w:szCs w:val="20"/>
              </w:rPr>
              <w:t>Иностранный язык (английский язык)</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Тестирование</w:t>
            </w:r>
          </w:p>
        </w:tc>
        <w:tc>
          <w:tcPr>
            <w:tcW w:w="1815" w:type="dxa"/>
          </w:tcPr>
          <w:p w:rsidR="00225DF7" w:rsidRPr="00225DF7" w:rsidRDefault="00225DF7" w:rsidP="00633784">
            <w:pPr>
              <w:pStyle w:val="TableParagraph"/>
              <w:spacing w:line="247" w:lineRule="exact"/>
              <w:ind w:left="89" w:right="83"/>
              <w:rPr>
                <w:sz w:val="20"/>
                <w:szCs w:val="20"/>
              </w:rPr>
            </w:pPr>
            <w:r w:rsidRPr="00225DF7">
              <w:rPr>
                <w:sz w:val="20"/>
                <w:szCs w:val="20"/>
              </w:rPr>
              <w:t>Тестирование</w:t>
            </w:r>
          </w:p>
        </w:tc>
        <w:tc>
          <w:tcPr>
            <w:tcW w:w="1815" w:type="dxa"/>
          </w:tcPr>
          <w:p w:rsidR="00225DF7" w:rsidRPr="00225DF7" w:rsidRDefault="00225DF7" w:rsidP="00633784">
            <w:pPr>
              <w:pStyle w:val="TableParagraph"/>
              <w:spacing w:line="247" w:lineRule="exact"/>
              <w:ind w:left="229" w:right="197"/>
              <w:rPr>
                <w:sz w:val="20"/>
                <w:szCs w:val="20"/>
              </w:rPr>
            </w:pPr>
            <w:r w:rsidRPr="00225DF7">
              <w:rPr>
                <w:sz w:val="20"/>
                <w:szCs w:val="20"/>
              </w:rPr>
              <w:t>Тестирование</w:t>
            </w:r>
          </w:p>
        </w:tc>
        <w:tc>
          <w:tcPr>
            <w:tcW w:w="1815" w:type="dxa"/>
          </w:tcPr>
          <w:p w:rsidR="00225DF7" w:rsidRPr="00225DF7" w:rsidRDefault="00225DF7" w:rsidP="00633784">
            <w:pPr>
              <w:pStyle w:val="TableParagraph"/>
              <w:tabs>
                <w:tab w:val="left" w:pos="1815"/>
              </w:tabs>
              <w:spacing w:line="247" w:lineRule="exact"/>
              <w:ind w:left="86" w:right="28"/>
              <w:rPr>
                <w:sz w:val="20"/>
                <w:szCs w:val="20"/>
              </w:rPr>
            </w:pPr>
            <w:r w:rsidRPr="00225DF7">
              <w:rPr>
                <w:sz w:val="20"/>
                <w:szCs w:val="20"/>
              </w:rPr>
              <w:t>Тестирование</w:t>
            </w:r>
          </w:p>
        </w:tc>
        <w:tc>
          <w:tcPr>
            <w:tcW w:w="1815" w:type="dxa"/>
            <w:tcBorders>
              <w:right w:val="single" w:sz="4" w:space="0" w:color="auto"/>
            </w:tcBorders>
          </w:tcPr>
          <w:p w:rsidR="00225DF7" w:rsidRPr="00225DF7" w:rsidRDefault="00225DF7" w:rsidP="00633784">
            <w:pPr>
              <w:pStyle w:val="TableParagraph"/>
              <w:spacing w:line="247" w:lineRule="exact"/>
              <w:ind w:left="114" w:right="142"/>
              <w:rPr>
                <w:sz w:val="20"/>
                <w:szCs w:val="20"/>
              </w:rPr>
            </w:pPr>
            <w:r w:rsidRPr="00225DF7">
              <w:rPr>
                <w:sz w:val="20"/>
                <w:szCs w:val="20"/>
              </w:rPr>
              <w:t>Тестирование</w:t>
            </w:r>
          </w:p>
        </w:tc>
      </w:tr>
      <w:tr w:rsidR="00225DF7" w:rsidRPr="00225DF7" w:rsidTr="00633784">
        <w:trPr>
          <w:trHeight w:val="397"/>
        </w:trPr>
        <w:tc>
          <w:tcPr>
            <w:tcW w:w="2124" w:type="dxa"/>
          </w:tcPr>
          <w:p w:rsidR="00225DF7" w:rsidRPr="00225DF7" w:rsidRDefault="00225DF7" w:rsidP="00633784">
            <w:pPr>
              <w:pStyle w:val="TableParagraph"/>
              <w:spacing w:line="273" w:lineRule="exact"/>
              <w:ind w:left="142" w:right="139"/>
              <w:rPr>
                <w:sz w:val="20"/>
                <w:szCs w:val="20"/>
              </w:rPr>
            </w:pPr>
            <w:r w:rsidRPr="00225DF7">
              <w:rPr>
                <w:sz w:val="20"/>
                <w:szCs w:val="20"/>
              </w:rPr>
              <w:t>Математика</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145" w:right="111"/>
              <w:rPr>
                <w:sz w:val="20"/>
                <w:szCs w:val="20"/>
              </w:rPr>
            </w:pPr>
            <w:r w:rsidRPr="00225DF7">
              <w:rPr>
                <w:sz w:val="20"/>
                <w:szCs w:val="20"/>
              </w:rPr>
              <w:t>работа</w:t>
            </w:r>
          </w:p>
        </w:tc>
        <w:tc>
          <w:tcPr>
            <w:tcW w:w="1815" w:type="dxa"/>
          </w:tcPr>
          <w:p w:rsidR="00225DF7" w:rsidRPr="00225DF7" w:rsidRDefault="00225DF7" w:rsidP="00633784">
            <w:pPr>
              <w:pStyle w:val="TableParagraph"/>
              <w:spacing w:line="247" w:lineRule="exact"/>
              <w:ind w:left="134" w:right="83"/>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136" w:right="83"/>
              <w:rPr>
                <w:sz w:val="20"/>
                <w:szCs w:val="20"/>
              </w:rPr>
            </w:pPr>
            <w:r w:rsidRPr="00225DF7">
              <w:rPr>
                <w:sz w:val="20"/>
                <w:szCs w:val="20"/>
              </w:rPr>
              <w:t>работа</w:t>
            </w:r>
          </w:p>
        </w:tc>
        <w:tc>
          <w:tcPr>
            <w:tcW w:w="1815" w:type="dxa"/>
          </w:tcPr>
          <w:p w:rsidR="00225DF7" w:rsidRPr="00225DF7" w:rsidRDefault="00225DF7" w:rsidP="00633784">
            <w:pPr>
              <w:pStyle w:val="TableParagraph"/>
              <w:spacing w:line="247" w:lineRule="exact"/>
              <w:ind w:left="6" w:right="197"/>
              <w:rPr>
                <w:sz w:val="20"/>
                <w:szCs w:val="20"/>
              </w:rPr>
            </w:pPr>
            <w:r w:rsidRPr="00225DF7">
              <w:rPr>
                <w:sz w:val="20"/>
                <w:szCs w:val="20"/>
              </w:rPr>
              <w:t>-</w:t>
            </w:r>
          </w:p>
        </w:tc>
        <w:tc>
          <w:tcPr>
            <w:tcW w:w="1815" w:type="dxa"/>
          </w:tcPr>
          <w:p w:rsidR="00225DF7" w:rsidRPr="00225DF7" w:rsidRDefault="00225DF7" w:rsidP="00633784">
            <w:pPr>
              <w:pStyle w:val="TableParagraph"/>
              <w:tabs>
                <w:tab w:val="left" w:pos="1815"/>
              </w:tabs>
              <w:spacing w:line="247" w:lineRule="exact"/>
              <w:ind w:left="86" w:right="28"/>
              <w:rPr>
                <w:sz w:val="20"/>
                <w:szCs w:val="20"/>
              </w:rPr>
            </w:pPr>
            <w:r w:rsidRPr="00225DF7">
              <w:rPr>
                <w:sz w:val="20"/>
                <w:szCs w:val="20"/>
              </w:rPr>
              <w:t>-</w:t>
            </w:r>
          </w:p>
        </w:tc>
        <w:tc>
          <w:tcPr>
            <w:tcW w:w="1815" w:type="dxa"/>
            <w:tcBorders>
              <w:right w:val="single" w:sz="4" w:space="0" w:color="auto"/>
            </w:tcBorders>
          </w:tcPr>
          <w:p w:rsidR="00225DF7" w:rsidRPr="00225DF7" w:rsidRDefault="00225DF7" w:rsidP="00633784">
            <w:pPr>
              <w:pStyle w:val="TableParagraph"/>
              <w:spacing w:line="247" w:lineRule="exact"/>
              <w:ind w:left="114" w:right="142"/>
              <w:rPr>
                <w:sz w:val="20"/>
                <w:szCs w:val="20"/>
              </w:rPr>
            </w:pPr>
            <w:r w:rsidRPr="00225DF7">
              <w:rPr>
                <w:sz w:val="20"/>
                <w:szCs w:val="20"/>
              </w:rPr>
              <w:t>-</w:t>
            </w:r>
          </w:p>
        </w:tc>
      </w:tr>
      <w:tr w:rsidR="00225DF7" w:rsidRPr="00225DF7" w:rsidTr="00633784">
        <w:trPr>
          <w:trHeight w:val="397"/>
        </w:trPr>
        <w:tc>
          <w:tcPr>
            <w:tcW w:w="2124" w:type="dxa"/>
          </w:tcPr>
          <w:p w:rsidR="00225DF7" w:rsidRPr="00225DF7" w:rsidRDefault="00225DF7" w:rsidP="00633784">
            <w:pPr>
              <w:pStyle w:val="TableParagraph"/>
              <w:spacing w:line="273" w:lineRule="exact"/>
              <w:ind w:left="142" w:right="139"/>
              <w:rPr>
                <w:sz w:val="20"/>
                <w:szCs w:val="20"/>
              </w:rPr>
            </w:pPr>
            <w:r w:rsidRPr="00225DF7">
              <w:rPr>
                <w:sz w:val="20"/>
                <w:szCs w:val="20"/>
              </w:rPr>
              <w:t>Алгебра</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w:t>
            </w:r>
          </w:p>
        </w:tc>
        <w:tc>
          <w:tcPr>
            <w:tcW w:w="1815" w:type="dxa"/>
          </w:tcPr>
          <w:p w:rsidR="00225DF7" w:rsidRPr="00225DF7" w:rsidRDefault="00225DF7" w:rsidP="00633784">
            <w:pPr>
              <w:pStyle w:val="TableParagraph"/>
              <w:spacing w:line="247" w:lineRule="exact"/>
              <w:ind w:left="7" w:right="83"/>
              <w:rPr>
                <w:sz w:val="20"/>
                <w:szCs w:val="20"/>
              </w:rPr>
            </w:pPr>
            <w:r w:rsidRPr="00225DF7">
              <w:rPr>
                <w:sz w:val="20"/>
                <w:szCs w:val="20"/>
              </w:rPr>
              <w:t>-</w:t>
            </w:r>
          </w:p>
        </w:tc>
        <w:tc>
          <w:tcPr>
            <w:tcW w:w="1815" w:type="dxa"/>
          </w:tcPr>
          <w:p w:rsidR="00225DF7" w:rsidRPr="00225DF7" w:rsidRDefault="00225DF7" w:rsidP="00633784">
            <w:pPr>
              <w:pStyle w:val="TableParagraph"/>
              <w:spacing w:line="247" w:lineRule="exact"/>
              <w:ind w:left="229" w:right="197"/>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229" w:right="197"/>
              <w:rPr>
                <w:sz w:val="20"/>
                <w:szCs w:val="20"/>
              </w:rPr>
            </w:pPr>
            <w:r w:rsidRPr="00225DF7">
              <w:rPr>
                <w:sz w:val="20"/>
                <w:szCs w:val="20"/>
              </w:rPr>
              <w:t>работа</w:t>
            </w:r>
          </w:p>
        </w:tc>
        <w:tc>
          <w:tcPr>
            <w:tcW w:w="1815" w:type="dxa"/>
          </w:tcPr>
          <w:p w:rsidR="00225DF7" w:rsidRPr="00225DF7" w:rsidRDefault="00225DF7" w:rsidP="00633784">
            <w:pPr>
              <w:pStyle w:val="TableParagraph"/>
              <w:tabs>
                <w:tab w:val="left" w:pos="1815"/>
              </w:tabs>
              <w:spacing w:line="247" w:lineRule="exact"/>
              <w:ind w:left="86" w:right="28"/>
              <w:rPr>
                <w:sz w:val="20"/>
                <w:szCs w:val="20"/>
              </w:rPr>
            </w:pPr>
            <w:r w:rsidRPr="00225DF7">
              <w:rPr>
                <w:sz w:val="20"/>
                <w:szCs w:val="20"/>
              </w:rPr>
              <w:t>Контрольная</w:t>
            </w:r>
          </w:p>
          <w:p w:rsidR="00225DF7" w:rsidRPr="00225DF7" w:rsidRDefault="00225DF7" w:rsidP="00633784">
            <w:pPr>
              <w:pStyle w:val="TableParagraph"/>
              <w:tabs>
                <w:tab w:val="left" w:pos="1815"/>
              </w:tabs>
              <w:spacing w:before="1" w:line="238" w:lineRule="exact"/>
              <w:ind w:left="86" w:right="28"/>
              <w:rPr>
                <w:sz w:val="20"/>
                <w:szCs w:val="20"/>
              </w:rPr>
            </w:pPr>
            <w:r w:rsidRPr="00225DF7">
              <w:rPr>
                <w:sz w:val="20"/>
                <w:szCs w:val="20"/>
              </w:rPr>
              <w:t>работа</w:t>
            </w:r>
          </w:p>
        </w:tc>
        <w:tc>
          <w:tcPr>
            <w:tcW w:w="1815" w:type="dxa"/>
            <w:tcBorders>
              <w:right w:val="single" w:sz="4" w:space="0" w:color="auto"/>
            </w:tcBorders>
          </w:tcPr>
          <w:p w:rsidR="00225DF7" w:rsidRPr="00225DF7" w:rsidRDefault="00225DF7" w:rsidP="00633784">
            <w:pPr>
              <w:pStyle w:val="TableParagraph"/>
              <w:spacing w:line="247" w:lineRule="exact"/>
              <w:ind w:left="114" w:right="142"/>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114" w:right="142"/>
              <w:rPr>
                <w:sz w:val="20"/>
                <w:szCs w:val="20"/>
              </w:rPr>
            </w:pPr>
            <w:r w:rsidRPr="00225DF7">
              <w:rPr>
                <w:sz w:val="20"/>
                <w:szCs w:val="20"/>
              </w:rPr>
              <w:t>работа</w:t>
            </w:r>
          </w:p>
        </w:tc>
      </w:tr>
      <w:tr w:rsidR="00225DF7" w:rsidRPr="00225DF7" w:rsidTr="00633784">
        <w:trPr>
          <w:trHeight w:val="397"/>
        </w:trPr>
        <w:tc>
          <w:tcPr>
            <w:tcW w:w="2124" w:type="dxa"/>
          </w:tcPr>
          <w:p w:rsidR="00225DF7" w:rsidRPr="00225DF7" w:rsidRDefault="00225DF7" w:rsidP="00633784">
            <w:pPr>
              <w:pStyle w:val="TableParagraph"/>
              <w:spacing w:line="273" w:lineRule="exact"/>
              <w:ind w:left="142" w:right="139"/>
              <w:rPr>
                <w:sz w:val="20"/>
                <w:szCs w:val="20"/>
              </w:rPr>
            </w:pPr>
            <w:r w:rsidRPr="00225DF7">
              <w:rPr>
                <w:sz w:val="20"/>
                <w:szCs w:val="20"/>
              </w:rPr>
              <w:t>Геометрия</w:t>
            </w:r>
          </w:p>
        </w:tc>
        <w:tc>
          <w:tcPr>
            <w:tcW w:w="1815" w:type="dxa"/>
          </w:tcPr>
          <w:p w:rsidR="00225DF7" w:rsidRPr="00225DF7" w:rsidRDefault="00225DF7" w:rsidP="00633784">
            <w:pPr>
              <w:pStyle w:val="TableParagraph"/>
              <w:spacing w:line="247" w:lineRule="exact"/>
              <w:ind w:left="145" w:right="111"/>
              <w:rPr>
                <w:sz w:val="20"/>
                <w:szCs w:val="20"/>
              </w:rPr>
            </w:pPr>
            <w:r w:rsidRPr="00225DF7">
              <w:rPr>
                <w:sz w:val="20"/>
                <w:szCs w:val="20"/>
              </w:rPr>
              <w:t>-</w:t>
            </w:r>
          </w:p>
        </w:tc>
        <w:tc>
          <w:tcPr>
            <w:tcW w:w="1815" w:type="dxa"/>
          </w:tcPr>
          <w:p w:rsidR="00225DF7" w:rsidRPr="00225DF7" w:rsidRDefault="00225DF7" w:rsidP="00633784">
            <w:pPr>
              <w:pStyle w:val="TableParagraph"/>
              <w:spacing w:line="247" w:lineRule="exact"/>
              <w:ind w:left="7" w:right="83"/>
              <w:rPr>
                <w:sz w:val="20"/>
                <w:szCs w:val="20"/>
              </w:rPr>
            </w:pPr>
            <w:r w:rsidRPr="00225DF7">
              <w:rPr>
                <w:sz w:val="20"/>
                <w:szCs w:val="20"/>
              </w:rPr>
              <w:t>-</w:t>
            </w:r>
          </w:p>
        </w:tc>
        <w:tc>
          <w:tcPr>
            <w:tcW w:w="1815" w:type="dxa"/>
          </w:tcPr>
          <w:p w:rsidR="00225DF7" w:rsidRPr="00225DF7" w:rsidRDefault="00225DF7" w:rsidP="00633784">
            <w:pPr>
              <w:pStyle w:val="TableParagraph"/>
              <w:spacing w:line="247" w:lineRule="exact"/>
              <w:ind w:left="229" w:right="197"/>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229" w:right="197"/>
              <w:rPr>
                <w:sz w:val="20"/>
                <w:szCs w:val="20"/>
              </w:rPr>
            </w:pPr>
            <w:r w:rsidRPr="00225DF7">
              <w:rPr>
                <w:sz w:val="20"/>
                <w:szCs w:val="20"/>
              </w:rPr>
              <w:t>работа</w:t>
            </w:r>
          </w:p>
        </w:tc>
        <w:tc>
          <w:tcPr>
            <w:tcW w:w="1815" w:type="dxa"/>
          </w:tcPr>
          <w:p w:rsidR="00225DF7" w:rsidRPr="00225DF7" w:rsidRDefault="00225DF7" w:rsidP="00633784">
            <w:pPr>
              <w:pStyle w:val="TableParagraph"/>
              <w:tabs>
                <w:tab w:val="left" w:pos="1815"/>
              </w:tabs>
              <w:spacing w:line="247" w:lineRule="exact"/>
              <w:ind w:left="86" w:right="28"/>
              <w:rPr>
                <w:sz w:val="20"/>
                <w:szCs w:val="20"/>
              </w:rPr>
            </w:pPr>
            <w:r w:rsidRPr="00225DF7">
              <w:rPr>
                <w:sz w:val="20"/>
                <w:szCs w:val="20"/>
              </w:rPr>
              <w:t>Контрольная</w:t>
            </w:r>
          </w:p>
          <w:p w:rsidR="00225DF7" w:rsidRPr="00225DF7" w:rsidRDefault="00225DF7" w:rsidP="00633784">
            <w:pPr>
              <w:pStyle w:val="TableParagraph"/>
              <w:tabs>
                <w:tab w:val="left" w:pos="1815"/>
              </w:tabs>
              <w:spacing w:before="1" w:line="238" w:lineRule="exact"/>
              <w:ind w:left="86" w:right="28"/>
              <w:rPr>
                <w:sz w:val="20"/>
                <w:szCs w:val="20"/>
              </w:rPr>
            </w:pPr>
            <w:r w:rsidRPr="00225DF7">
              <w:rPr>
                <w:sz w:val="20"/>
                <w:szCs w:val="20"/>
              </w:rPr>
              <w:t>работа</w:t>
            </w:r>
          </w:p>
        </w:tc>
        <w:tc>
          <w:tcPr>
            <w:tcW w:w="1815" w:type="dxa"/>
            <w:tcBorders>
              <w:right w:val="single" w:sz="4" w:space="0" w:color="auto"/>
            </w:tcBorders>
          </w:tcPr>
          <w:p w:rsidR="00225DF7" w:rsidRPr="00225DF7" w:rsidRDefault="00225DF7" w:rsidP="00633784">
            <w:pPr>
              <w:pStyle w:val="TableParagraph"/>
              <w:spacing w:line="247" w:lineRule="exact"/>
              <w:ind w:left="114" w:right="142"/>
              <w:rPr>
                <w:sz w:val="20"/>
                <w:szCs w:val="20"/>
              </w:rPr>
            </w:pPr>
            <w:r w:rsidRPr="00225DF7">
              <w:rPr>
                <w:sz w:val="20"/>
                <w:szCs w:val="20"/>
              </w:rPr>
              <w:t>Контрольная</w:t>
            </w:r>
          </w:p>
          <w:p w:rsidR="00225DF7" w:rsidRPr="00225DF7" w:rsidRDefault="00225DF7" w:rsidP="00633784">
            <w:pPr>
              <w:pStyle w:val="TableParagraph"/>
              <w:spacing w:before="1" w:line="238" w:lineRule="exact"/>
              <w:ind w:left="114" w:right="142"/>
              <w:rPr>
                <w:sz w:val="20"/>
                <w:szCs w:val="20"/>
              </w:rPr>
            </w:pPr>
            <w:r w:rsidRPr="00225DF7">
              <w:rPr>
                <w:sz w:val="20"/>
                <w:szCs w:val="20"/>
              </w:rPr>
              <w:t>работа</w:t>
            </w:r>
          </w:p>
        </w:tc>
      </w:tr>
      <w:tr w:rsidR="00633784" w:rsidRPr="00225DF7" w:rsidTr="00633784">
        <w:trPr>
          <w:trHeight w:val="397"/>
        </w:trPr>
        <w:tc>
          <w:tcPr>
            <w:tcW w:w="2124" w:type="dxa"/>
          </w:tcPr>
          <w:p w:rsidR="00633784" w:rsidRPr="00225DF7" w:rsidRDefault="00633784" w:rsidP="00633784">
            <w:pPr>
              <w:pStyle w:val="TableParagraph"/>
              <w:spacing w:line="276" w:lineRule="exact"/>
              <w:ind w:left="142" w:right="139"/>
              <w:rPr>
                <w:sz w:val="20"/>
                <w:szCs w:val="20"/>
              </w:rPr>
            </w:pPr>
            <w:r w:rsidRPr="00225DF7">
              <w:rPr>
                <w:sz w:val="20"/>
                <w:szCs w:val="20"/>
              </w:rPr>
              <w:t>Информатика</w:t>
            </w:r>
          </w:p>
        </w:tc>
        <w:tc>
          <w:tcPr>
            <w:tcW w:w="1815" w:type="dxa"/>
          </w:tcPr>
          <w:p w:rsidR="00633784" w:rsidRPr="00225DF7" w:rsidRDefault="00633784" w:rsidP="00633784">
            <w:pPr>
              <w:pStyle w:val="TableParagraph"/>
              <w:spacing w:line="247" w:lineRule="exact"/>
              <w:ind w:left="145" w:right="111"/>
              <w:rPr>
                <w:sz w:val="20"/>
                <w:szCs w:val="20"/>
              </w:rPr>
            </w:pPr>
            <w:r w:rsidRPr="00225DF7">
              <w:rPr>
                <w:sz w:val="20"/>
                <w:szCs w:val="20"/>
              </w:rPr>
              <w:t>-</w:t>
            </w:r>
          </w:p>
        </w:tc>
        <w:tc>
          <w:tcPr>
            <w:tcW w:w="1815" w:type="dxa"/>
          </w:tcPr>
          <w:p w:rsidR="00633784" w:rsidRPr="00225DF7" w:rsidRDefault="00633784" w:rsidP="00633784">
            <w:pPr>
              <w:pStyle w:val="TableParagraph"/>
              <w:spacing w:line="247" w:lineRule="exact"/>
              <w:ind w:left="7" w:right="83"/>
              <w:rPr>
                <w:sz w:val="20"/>
                <w:szCs w:val="20"/>
              </w:rPr>
            </w:pPr>
            <w:r w:rsidRPr="00225DF7">
              <w:rPr>
                <w:sz w:val="20"/>
                <w:szCs w:val="20"/>
              </w:rPr>
              <w:t>-</w:t>
            </w:r>
          </w:p>
        </w:tc>
        <w:tc>
          <w:tcPr>
            <w:tcW w:w="1815" w:type="dxa"/>
          </w:tcPr>
          <w:p w:rsidR="00633784" w:rsidRPr="00225DF7" w:rsidRDefault="00633784" w:rsidP="00633784">
            <w:pPr>
              <w:pStyle w:val="TableParagraph"/>
              <w:spacing w:line="246" w:lineRule="exact"/>
              <w:ind w:left="229" w:right="197"/>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6" w:lineRule="exact"/>
              <w:ind w:left="86" w:right="28"/>
              <w:rPr>
                <w:sz w:val="20"/>
                <w:szCs w:val="20"/>
              </w:rPr>
            </w:pPr>
            <w:r w:rsidRPr="00225DF7">
              <w:rPr>
                <w:sz w:val="20"/>
                <w:szCs w:val="20"/>
              </w:rPr>
              <w:t>Тестирование</w:t>
            </w:r>
          </w:p>
        </w:tc>
        <w:tc>
          <w:tcPr>
            <w:tcW w:w="1815" w:type="dxa"/>
            <w:tcBorders>
              <w:right w:val="single" w:sz="4" w:space="0" w:color="auto"/>
            </w:tcBorders>
          </w:tcPr>
          <w:p w:rsidR="00633784" w:rsidRPr="00225DF7" w:rsidRDefault="00633784" w:rsidP="00633784">
            <w:pPr>
              <w:pStyle w:val="TableParagraph"/>
              <w:spacing w:before="1" w:line="238" w:lineRule="exact"/>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72" w:lineRule="exact"/>
              <w:ind w:left="142" w:right="139"/>
              <w:rPr>
                <w:sz w:val="20"/>
                <w:szCs w:val="20"/>
              </w:rPr>
            </w:pPr>
            <w:r w:rsidRPr="00225DF7">
              <w:rPr>
                <w:sz w:val="20"/>
                <w:szCs w:val="20"/>
              </w:rPr>
              <w:t>История</w:t>
            </w:r>
          </w:p>
        </w:tc>
        <w:tc>
          <w:tcPr>
            <w:tcW w:w="1815" w:type="dxa"/>
          </w:tcPr>
          <w:p w:rsidR="00633784" w:rsidRPr="00225DF7" w:rsidRDefault="00633784" w:rsidP="00633784">
            <w:pPr>
              <w:pStyle w:val="TableParagraph"/>
              <w:spacing w:line="246" w:lineRule="exact"/>
              <w:ind w:left="145" w:right="111"/>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6" w:lineRule="exact"/>
              <w:ind w:left="89" w:right="83"/>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6" w:lineRule="exact"/>
              <w:ind w:left="229" w:right="197"/>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6" w:lineRule="exact"/>
              <w:ind w:left="86" w:right="28"/>
              <w:rPr>
                <w:sz w:val="20"/>
                <w:szCs w:val="20"/>
              </w:rPr>
            </w:pPr>
            <w:r w:rsidRPr="00225DF7">
              <w:rPr>
                <w:sz w:val="20"/>
                <w:szCs w:val="20"/>
              </w:rPr>
              <w:t>Тестирование</w:t>
            </w:r>
          </w:p>
        </w:tc>
        <w:tc>
          <w:tcPr>
            <w:tcW w:w="1815" w:type="dxa"/>
            <w:tcBorders>
              <w:right w:val="single" w:sz="4" w:space="0" w:color="auto"/>
            </w:tcBorders>
          </w:tcPr>
          <w:p w:rsidR="00633784" w:rsidRPr="00225DF7" w:rsidRDefault="00633784" w:rsidP="00633784">
            <w:pPr>
              <w:pStyle w:val="TableParagraph"/>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73" w:lineRule="exact"/>
              <w:ind w:left="142" w:right="139"/>
              <w:rPr>
                <w:sz w:val="20"/>
                <w:szCs w:val="20"/>
              </w:rPr>
            </w:pPr>
            <w:r w:rsidRPr="00225DF7">
              <w:rPr>
                <w:sz w:val="20"/>
                <w:szCs w:val="20"/>
              </w:rPr>
              <w:t>Обществознание</w:t>
            </w:r>
          </w:p>
        </w:tc>
        <w:tc>
          <w:tcPr>
            <w:tcW w:w="1815" w:type="dxa"/>
          </w:tcPr>
          <w:p w:rsidR="00633784" w:rsidRPr="00225DF7" w:rsidRDefault="00633784" w:rsidP="00633784">
            <w:pPr>
              <w:pStyle w:val="TableParagraph"/>
              <w:spacing w:line="247" w:lineRule="exact"/>
              <w:ind w:left="145" w:right="111"/>
              <w:rPr>
                <w:sz w:val="20"/>
                <w:szCs w:val="20"/>
              </w:rPr>
            </w:pPr>
            <w:r w:rsidRPr="00225DF7">
              <w:rPr>
                <w:sz w:val="20"/>
                <w:szCs w:val="20"/>
              </w:rPr>
              <w:t>-</w:t>
            </w:r>
          </w:p>
        </w:tc>
        <w:tc>
          <w:tcPr>
            <w:tcW w:w="1815" w:type="dxa"/>
          </w:tcPr>
          <w:p w:rsidR="00633784" w:rsidRPr="00225DF7" w:rsidRDefault="00633784" w:rsidP="00633784">
            <w:pPr>
              <w:pStyle w:val="TableParagraph"/>
              <w:spacing w:line="247" w:lineRule="exact"/>
              <w:ind w:left="89" w:right="83"/>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7" w:lineRule="exact"/>
              <w:ind w:left="229" w:right="197"/>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7" w:lineRule="exact"/>
              <w:ind w:left="86" w:right="28"/>
              <w:rPr>
                <w:sz w:val="20"/>
                <w:szCs w:val="20"/>
              </w:rPr>
            </w:pPr>
            <w:r w:rsidRPr="00225DF7">
              <w:rPr>
                <w:sz w:val="20"/>
                <w:szCs w:val="20"/>
              </w:rPr>
              <w:t>Тестирование</w:t>
            </w:r>
          </w:p>
        </w:tc>
        <w:tc>
          <w:tcPr>
            <w:tcW w:w="1815" w:type="dxa"/>
            <w:tcBorders>
              <w:right w:val="single" w:sz="4" w:space="0" w:color="auto"/>
            </w:tcBorders>
          </w:tcPr>
          <w:p w:rsidR="00633784" w:rsidRPr="00225DF7" w:rsidRDefault="00633784" w:rsidP="00633784">
            <w:pPr>
              <w:pStyle w:val="TableParagraph"/>
              <w:spacing w:line="247" w:lineRule="exact"/>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География</w:t>
            </w:r>
          </w:p>
        </w:tc>
        <w:tc>
          <w:tcPr>
            <w:tcW w:w="1815" w:type="dxa"/>
          </w:tcPr>
          <w:p w:rsidR="00633784" w:rsidRPr="00225DF7" w:rsidRDefault="00633784" w:rsidP="00633784">
            <w:pPr>
              <w:pStyle w:val="TableParagraph"/>
              <w:spacing w:line="246" w:lineRule="exact"/>
              <w:ind w:left="145" w:right="111"/>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6" w:lineRule="exact"/>
              <w:ind w:left="89" w:right="83"/>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6" w:lineRule="exact"/>
              <w:ind w:left="229" w:right="197"/>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6" w:lineRule="exact"/>
              <w:ind w:left="86" w:right="28"/>
              <w:rPr>
                <w:sz w:val="20"/>
                <w:szCs w:val="20"/>
              </w:rPr>
            </w:pPr>
            <w:r w:rsidRPr="00225DF7">
              <w:rPr>
                <w:sz w:val="20"/>
                <w:szCs w:val="20"/>
              </w:rPr>
              <w:t>Тестирование</w:t>
            </w:r>
          </w:p>
        </w:tc>
        <w:tc>
          <w:tcPr>
            <w:tcW w:w="1815" w:type="dxa"/>
          </w:tcPr>
          <w:p w:rsidR="00633784" w:rsidRPr="00225DF7" w:rsidRDefault="00633784" w:rsidP="00633784">
            <w:pPr>
              <w:pStyle w:val="TableParagraph"/>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Физика</w:t>
            </w:r>
          </w:p>
        </w:tc>
        <w:tc>
          <w:tcPr>
            <w:tcW w:w="1815" w:type="dxa"/>
          </w:tcPr>
          <w:p w:rsidR="00633784" w:rsidRPr="00225DF7" w:rsidRDefault="00633784" w:rsidP="00633784">
            <w:pPr>
              <w:pStyle w:val="TableParagraph"/>
              <w:spacing w:line="240" w:lineRule="exact"/>
              <w:ind w:left="145" w:right="111"/>
              <w:rPr>
                <w:sz w:val="20"/>
                <w:szCs w:val="20"/>
              </w:rPr>
            </w:pPr>
            <w:r w:rsidRPr="00225DF7">
              <w:rPr>
                <w:sz w:val="20"/>
                <w:szCs w:val="20"/>
              </w:rPr>
              <w:t>-</w:t>
            </w:r>
          </w:p>
        </w:tc>
        <w:tc>
          <w:tcPr>
            <w:tcW w:w="1815" w:type="dxa"/>
          </w:tcPr>
          <w:p w:rsidR="00633784" w:rsidRPr="00225DF7" w:rsidRDefault="00633784" w:rsidP="00633784">
            <w:pPr>
              <w:pStyle w:val="TableParagraph"/>
              <w:spacing w:line="240" w:lineRule="exact"/>
              <w:ind w:left="7" w:right="83"/>
              <w:rPr>
                <w:sz w:val="20"/>
                <w:szCs w:val="20"/>
              </w:rPr>
            </w:pPr>
            <w:r w:rsidRPr="00225DF7">
              <w:rPr>
                <w:sz w:val="20"/>
                <w:szCs w:val="20"/>
              </w:rPr>
              <w:t>-</w:t>
            </w:r>
          </w:p>
        </w:tc>
        <w:tc>
          <w:tcPr>
            <w:tcW w:w="1815" w:type="dxa"/>
          </w:tcPr>
          <w:p w:rsidR="00633784" w:rsidRPr="00225DF7" w:rsidRDefault="00633784" w:rsidP="00633784">
            <w:pPr>
              <w:pStyle w:val="TableParagraph"/>
              <w:spacing w:line="246" w:lineRule="exact"/>
              <w:ind w:left="229" w:right="197"/>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6" w:lineRule="exact"/>
              <w:ind w:left="86" w:right="28"/>
              <w:rPr>
                <w:sz w:val="20"/>
                <w:szCs w:val="20"/>
              </w:rPr>
            </w:pPr>
            <w:r w:rsidRPr="00225DF7">
              <w:rPr>
                <w:sz w:val="20"/>
                <w:szCs w:val="20"/>
              </w:rPr>
              <w:t>Тестирование</w:t>
            </w:r>
          </w:p>
        </w:tc>
        <w:tc>
          <w:tcPr>
            <w:tcW w:w="1815" w:type="dxa"/>
          </w:tcPr>
          <w:p w:rsidR="00633784" w:rsidRPr="00225DF7" w:rsidRDefault="00633784" w:rsidP="00633784">
            <w:pPr>
              <w:pStyle w:val="TableParagraph"/>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Химия</w:t>
            </w:r>
          </w:p>
        </w:tc>
        <w:tc>
          <w:tcPr>
            <w:tcW w:w="1815" w:type="dxa"/>
          </w:tcPr>
          <w:p w:rsidR="00633784" w:rsidRPr="00225DF7" w:rsidRDefault="00633784" w:rsidP="00633784">
            <w:pPr>
              <w:pStyle w:val="TableParagraph"/>
              <w:spacing w:line="240" w:lineRule="exact"/>
              <w:ind w:left="145" w:right="111"/>
              <w:rPr>
                <w:sz w:val="20"/>
                <w:szCs w:val="20"/>
              </w:rPr>
            </w:pPr>
            <w:r w:rsidRPr="00225DF7">
              <w:rPr>
                <w:sz w:val="20"/>
                <w:szCs w:val="20"/>
              </w:rPr>
              <w:t>-</w:t>
            </w:r>
          </w:p>
        </w:tc>
        <w:tc>
          <w:tcPr>
            <w:tcW w:w="1815" w:type="dxa"/>
          </w:tcPr>
          <w:p w:rsidR="00633784" w:rsidRPr="00225DF7" w:rsidRDefault="00633784" w:rsidP="00633784">
            <w:pPr>
              <w:pStyle w:val="TableParagraph"/>
              <w:spacing w:line="240" w:lineRule="exact"/>
              <w:ind w:left="7" w:right="83"/>
              <w:rPr>
                <w:sz w:val="20"/>
                <w:szCs w:val="20"/>
              </w:rPr>
            </w:pPr>
            <w:r w:rsidRPr="00225DF7">
              <w:rPr>
                <w:sz w:val="20"/>
                <w:szCs w:val="20"/>
              </w:rPr>
              <w:t>-</w:t>
            </w:r>
          </w:p>
        </w:tc>
        <w:tc>
          <w:tcPr>
            <w:tcW w:w="1815" w:type="dxa"/>
          </w:tcPr>
          <w:p w:rsidR="00633784" w:rsidRPr="00225DF7" w:rsidRDefault="00633784" w:rsidP="00633784">
            <w:pPr>
              <w:pStyle w:val="TableParagraph"/>
              <w:spacing w:line="240" w:lineRule="exact"/>
              <w:ind w:left="6" w:right="197"/>
              <w:rPr>
                <w:sz w:val="20"/>
                <w:szCs w:val="20"/>
              </w:rPr>
            </w:pPr>
            <w:r w:rsidRPr="00225DF7">
              <w:rPr>
                <w:sz w:val="20"/>
                <w:szCs w:val="20"/>
              </w:rPr>
              <w:t>-</w:t>
            </w:r>
          </w:p>
        </w:tc>
        <w:tc>
          <w:tcPr>
            <w:tcW w:w="1815" w:type="dxa"/>
          </w:tcPr>
          <w:p w:rsidR="00633784" w:rsidRPr="00225DF7" w:rsidRDefault="00633784" w:rsidP="00633784">
            <w:pPr>
              <w:pStyle w:val="TableParagraph"/>
              <w:tabs>
                <w:tab w:val="left" w:pos="1815"/>
              </w:tabs>
              <w:spacing w:line="246" w:lineRule="exact"/>
              <w:ind w:left="86" w:right="28"/>
              <w:rPr>
                <w:sz w:val="20"/>
                <w:szCs w:val="20"/>
              </w:rPr>
            </w:pPr>
            <w:r w:rsidRPr="00225DF7">
              <w:rPr>
                <w:sz w:val="20"/>
                <w:szCs w:val="20"/>
              </w:rPr>
              <w:t>Тестирование</w:t>
            </w:r>
          </w:p>
        </w:tc>
        <w:tc>
          <w:tcPr>
            <w:tcW w:w="1815" w:type="dxa"/>
          </w:tcPr>
          <w:p w:rsidR="00633784" w:rsidRPr="00225DF7" w:rsidRDefault="00633784" w:rsidP="00633784">
            <w:pPr>
              <w:pStyle w:val="TableParagraph"/>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Биология</w:t>
            </w:r>
          </w:p>
        </w:tc>
        <w:tc>
          <w:tcPr>
            <w:tcW w:w="1815" w:type="dxa"/>
          </w:tcPr>
          <w:p w:rsidR="00633784" w:rsidRPr="00225DF7" w:rsidRDefault="00633784" w:rsidP="00633784">
            <w:pPr>
              <w:pStyle w:val="TableParagraph"/>
              <w:spacing w:line="240" w:lineRule="exact"/>
              <w:ind w:left="145" w:right="111"/>
              <w:jc w:val="left"/>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89" w:right="83"/>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104" w:right="197"/>
              <w:jc w:val="left"/>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0" w:lineRule="exact"/>
              <w:ind w:left="86" w:right="28"/>
              <w:jc w:val="left"/>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114" w:right="142"/>
              <w:rPr>
                <w:sz w:val="20"/>
                <w:szCs w:val="20"/>
              </w:rPr>
            </w:pPr>
            <w:r w:rsidRPr="00225DF7">
              <w:rPr>
                <w:sz w:val="20"/>
                <w:szCs w:val="20"/>
              </w:rPr>
              <w:t>Тестирование</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Музыка</w:t>
            </w:r>
          </w:p>
        </w:tc>
        <w:tc>
          <w:tcPr>
            <w:tcW w:w="1815" w:type="dxa"/>
          </w:tcPr>
          <w:p w:rsidR="00633784" w:rsidRPr="00225DF7" w:rsidRDefault="00633784" w:rsidP="00633784">
            <w:pPr>
              <w:pStyle w:val="TableParagraph"/>
              <w:ind w:left="145" w:right="111"/>
              <w:jc w:val="left"/>
              <w:rPr>
                <w:sz w:val="20"/>
                <w:szCs w:val="20"/>
              </w:rPr>
            </w:pPr>
            <w:r w:rsidRPr="00225DF7">
              <w:rPr>
                <w:sz w:val="20"/>
                <w:szCs w:val="20"/>
              </w:rPr>
              <w:t>Творческая работа</w:t>
            </w:r>
          </w:p>
        </w:tc>
        <w:tc>
          <w:tcPr>
            <w:tcW w:w="1815" w:type="dxa"/>
          </w:tcPr>
          <w:p w:rsidR="00633784" w:rsidRPr="00225DF7" w:rsidRDefault="00633784" w:rsidP="00633784">
            <w:pPr>
              <w:pStyle w:val="TableParagraph"/>
              <w:ind w:left="469" w:right="83" w:hanging="224"/>
              <w:jc w:val="left"/>
              <w:rPr>
                <w:sz w:val="20"/>
                <w:szCs w:val="20"/>
              </w:rPr>
            </w:pPr>
            <w:r w:rsidRPr="00225DF7">
              <w:rPr>
                <w:sz w:val="20"/>
                <w:szCs w:val="20"/>
              </w:rPr>
              <w:t>Творческая работа</w:t>
            </w:r>
          </w:p>
        </w:tc>
        <w:tc>
          <w:tcPr>
            <w:tcW w:w="1815" w:type="dxa"/>
          </w:tcPr>
          <w:p w:rsidR="00633784" w:rsidRPr="00225DF7" w:rsidRDefault="00633784" w:rsidP="00633784">
            <w:pPr>
              <w:pStyle w:val="TableParagraph"/>
              <w:ind w:left="587" w:right="197" w:hanging="224"/>
              <w:jc w:val="left"/>
              <w:rPr>
                <w:sz w:val="20"/>
                <w:szCs w:val="20"/>
              </w:rPr>
            </w:pPr>
            <w:r w:rsidRPr="00225DF7">
              <w:rPr>
                <w:sz w:val="20"/>
                <w:szCs w:val="20"/>
              </w:rPr>
              <w:t>Творческая работа</w:t>
            </w:r>
          </w:p>
        </w:tc>
        <w:tc>
          <w:tcPr>
            <w:tcW w:w="1815" w:type="dxa"/>
          </w:tcPr>
          <w:p w:rsidR="00633784" w:rsidRPr="00225DF7" w:rsidRDefault="00633784" w:rsidP="00633784">
            <w:pPr>
              <w:pStyle w:val="TableParagraph"/>
              <w:tabs>
                <w:tab w:val="left" w:pos="1815"/>
              </w:tabs>
              <w:spacing w:line="240" w:lineRule="exact"/>
              <w:ind w:left="86" w:right="28"/>
              <w:jc w:val="left"/>
              <w:rPr>
                <w:sz w:val="20"/>
                <w:szCs w:val="20"/>
              </w:rPr>
            </w:pPr>
            <w:r w:rsidRPr="00225DF7">
              <w:rPr>
                <w:sz w:val="20"/>
                <w:szCs w:val="20"/>
              </w:rPr>
              <w:t>Творческая работа</w:t>
            </w:r>
          </w:p>
        </w:tc>
        <w:tc>
          <w:tcPr>
            <w:tcW w:w="1815" w:type="dxa"/>
          </w:tcPr>
          <w:p w:rsidR="00633784" w:rsidRPr="00225DF7" w:rsidRDefault="00633784" w:rsidP="00633784">
            <w:pPr>
              <w:pStyle w:val="TableParagraph"/>
              <w:ind w:left="114" w:right="142"/>
              <w:rPr>
                <w:sz w:val="20"/>
                <w:szCs w:val="20"/>
              </w:rPr>
            </w:pPr>
          </w:p>
        </w:tc>
      </w:tr>
      <w:tr w:rsidR="00633784" w:rsidRPr="00225DF7" w:rsidTr="00633784">
        <w:trPr>
          <w:trHeight w:val="397"/>
        </w:trPr>
        <w:tc>
          <w:tcPr>
            <w:tcW w:w="2124" w:type="dxa"/>
          </w:tcPr>
          <w:p w:rsidR="00633784" w:rsidRPr="00225DF7" w:rsidRDefault="00633784" w:rsidP="00633784">
            <w:pPr>
              <w:pStyle w:val="TableParagraph"/>
              <w:ind w:left="142" w:right="139"/>
              <w:rPr>
                <w:sz w:val="20"/>
                <w:szCs w:val="20"/>
              </w:rPr>
            </w:pPr>
            <w:r w:rsidRPr="00225DF7">
              <w:rPr>
                <w:sz w:val="20"/>
                <w:szCs w:val="20"/>
              </w:rPr>
              <w:t>Изобразительное</w:t>
            </w:r>
          </w:p>
          <w:p w:rsidR="00633784" w:rsidRPr="00225DF7" w:rsidRDefault="00633784" w:rsidP="00633784">
            <w:pPr>
              <w:pStyle w:val="TableParagraph"/>
              <w:spacing w:line="265" w:lineRule="exact"/>
              <w:ind w:left="142" w:right="139"/>
              <w:rPr>
                <w:sz w:val="20"/>
                <w:szCs w:val="20"/>
              </w:rPr>
            </w:pPr>
            <w:r w:rsidRPr="00225DF7">
              <w:rPr>
                <w:sz w:val="20"/>
                <w:szCs w:val="20"/>
              </w:rPr>
              <w:t>искусство</w:t>
            </w:r>
          </w:p>
        </w:tc>
        <w:tc>
          <w:tcPr>
            <w:tcW w:w="1815" w:type="dxa"/>
          </w:tcPr>
          <w:p w:rsidR="00633784" w:rsidRPr="00225DF7" w:rsidRDefault="00633784" w:rsidP="00633784">
            <w:pPr>
              <w:pStyle w:val="TableParagraph"/>
              <w:ind w:left="145" w:right="111"/>
              <w:jc w:val="left"/>
              <w:rPr>
                <w:sz w:val="20"/>
                <w:szCs w:val="20"/>
              </w:rPr>
            </w:pPr>
            <w:r>
              <w:rPr>
                <w:sz w:val="20"/>
                <w:szCs w:val="20"/>
              </w:rPr>
              <w:t>Творческий рисунок</w:t>
            </w:r>
          </w:p>
        </w:tc>
        <w:tc>
          <w:tcPr>
            <w:tcW w:w="1815" w:type="dxa"/>
          </w:tcPr>
          <w:p w:rsidR="00633784" w:rsidRPr="00225DF7" w:rsidRDefault="00633784" w:rsidP="00633784">
            <w:pPr>
              <w:pStyle w:val="TableParagraph"/>
              <w:ind w:left="469" w:right="83" w:hanging="224"/>
              <w:jc w:val="left"/>
              <w:rPr>
                <w:sz w:val="20"/>
                <w:szCs w:val="20"/>
              </w:rPr>
            </w:pPr>
            <w:r>
              <w:rPr>
                <w:sz w:val="20"/>
                <w:szCs w:val="20"/>
              </w:rPr>
              <w:t>Творческий рисунок</w:t>
            </w:r>
          </w:p>
        </w:tc>
        <w:tc>
          <w:tcPr>
            <w:tcW w:w="1815" w:type="dxa"/>
          </w:tcPr>
          <w:p w:rsidR="00633784" w:rsidRPr="00225DF7" w:rsidRDefault="00633784" w:rsidP="00633784">
            <w:pPr>
              <w:pStyle w:val="TableParagraph"/>
              <w:ind w:left="587" w:right="197" w:hanging="224"/>
              <w:jc w:val="left"/>
              <w:rPr>
                <w:sz w:val="20"/>
                <w:szCs w:val="20"/>
              </w:rPr>
            </w:pPr>
            <w:r>
              <w:rPr>
                <w:sz w:val="20"/>
                <w:szCs w:val="20"/>
              </w:rPr>
              <w:t>Творческий рисунок</w:t>
            </w:r>
          </w:p>
        </w:tc>
        <w:tc>
          <w:tcPr>
            <w:tcW w:w="1815" w:type="dxa"/>
          </w:tcPr>
          <w:p w:rsidR="00633784" w:rsidRPr="00225DF7" w:rsidRDefault="00633784" w:rsidP="00633784">
            <w:pPr>
              <w:pStyle w:val="TableParagraph"/>
              <w:tabs>
                <w:tab w:val="left" w:pos="1815"/>
              </w:tabs>
              <w:ind w:left="86" w:right="28"/>
              <w:rPr>
                <w:sz w:val="20"/>
                <w:szCs w:val="20"/>
              </w:rPr>
            </w:pPr>
            <w:r w:rsidRPr="00225DF7">
              <w:rPr>
                <w:sz w:val="20"/>
                <w:szCs w:val="20"/>
              </w:rPr>
              <w:t>-</w:t>
            </w:r>
          </w:p>
        </w:tc>
        <w:tc>
          <w:tcPr>
            <w:tcW w:w="1815" w:type="dxa"/>
          </w:tcPr>
          <w:p w:rsidR="00633784" w:rsidRPr="00225DF7" w:rsidRDefault="00633784" w:rsidP="00633784">
            <w:pPr>
              <w:pStyle w:val="TableParagraph"/>
              <w:ind w:left="114" w:right="142"/>
              <w:rPr>
                <w:sz w:val="20"/>
                <w:szCs w:val="20"/>
              </w:rPr>
            </w:pPr>
            <w:r w:rsidRPr="00225DF7">
              <w:rPr>
                <w:sz w:val="20"/>
                <w:szCs w:val="20"/>
              </w:rPr>
              <w:t>-</w:t>
            </w:r>
          </w:p>
        </w:tc>
      </w:tr>
      <w:tr w:rsidR="00633784" w:rsidRPr="00225DF7" w:rsidTr="00633784">
        <w:trPr>
          <w:trHeight w:val="397"/>
        </w:trPr>
        <w:tc>
          <w:tcPr>
            <w:tcW w:w="2124" w:type="dxa"/>
          </w:tcPr>
          <w:p w:rsidR="00633784" w:rsidRPr="00225DF7" w:rsidRDefault="00107A4A" w:rsidP="00107A4A">
            <w:pPr>
              <w:pStyle w:val="TableParagraph"/>
              <w:spacing w:line="266" w:lineRule="exact"/>
              <w:ind w:left="142" w:right="139"/>
              <w:rPr>
                <w:sz w:val="20"/>
                <w:szCs w:val="20"/>
              </w:rPr>
            </w:pPr>
            <w:r>
              <w:rPr>
                <w:sz w:val="20"/>
                <w:szCs w:val="20"/>
              </w:rPr>
              <w:lastRenderedPageBreak/>
              <w:t>Труд (т</w:t>
            </w:r>
            <w:r w:rsidR="00633784" w:rsidRPr="00225DF7">
              <w:rPr>
                <w:sz w:val="20"/>
                <w:szCs w:val="20"/>
              </w:rPr>
              <w:t>ехнология</w:t>
            </w:r>
            <w:r>
              <w:rPr>
                <w:sz w:val="20"/>
                <w:szCs w:val="20"/>
              </w:rPr>
              <w:t>)</w:t>
            </w:r>
          </w:p>
        </w:tc>
        <w:tc>
          <w:tcPr>
            <w:tcW w:w="1815" w:type="dxa"/>
          </w:tcPr>
          <w:p w:rsidR="00633784" w:rsidRPr="00225DF7" w:rsidRDefault="00633784" w:rsidP="00633784">
            <w:pPr>
              <w:pStyle w:val="TableParagraph"/>
              <w:spacing w:line="240" w:lineRule="exact"/>
              <w:ind w:left="145" w:right="111"/>
              <w:jc w:val="left"/>
              <w:rPr>
                <w:sz w:val="20"/>
                <w:szCs w:val="20"/>
              </w:rPr>
            </w:pPr>
            <w:r w:rsidRPr="00225DF7">
              <w:rPr>
                <w:sz w:val="20"/>
                <w:szCs w:val="20"/>
              </w:rPr>
              <w:t>Защита проекта</w:t>
            </w:r>
          </w:p>
        </w:tc>
        <w:tc>
          <w:tcPr>
            <w:tcW w:w="1815" w:type="dxa"/>
          </w:tcPr>
          <w:p w:rsidR="00633784" w:rsidRPr="00225DF7" w:rsidRDefault="00633784" w:rsidP="00633784">
            <w:pPr>
              <w:pStyle w:val="TableParagraph"/>
              <w:spacing w:line="240" w:lineRule="exact"/>
              <w:ind w:left="173" w:right="83"/>
              <w:jc w:val="left"/>
              <w:rPr>
                <w:sz w:val="20"/>
                <w:szCs w:val="20"/>
              </w:rPr>
            </w:pPr>
            <w:r w:rsidRPr="00225DF7">
              <w:rPr>
                <w:sz w:val="20"/>
                <w:szCs w:val="20"/>
              </w:rPr>
              <w:t>Защита</w:t>
            </w:r>
            <w:r>
              <w:rPr>
                <w:sz w:val="20"/>
                <w:szCs w:val="20"/>
              </w:rPr>
              <w:t xml:space="preserve"> п</w:t>
            </w:r>
            <w:r w:rsidRPr="00225DF7">
              <w:rPr>
                <w:sz w:val="20"/>
                <w:szCs w:val="20"/>
              </w:rPr>
              <w:t>роекта</w:t>
            </w:r>
          </w:p>
        </w:tc>
        <w:tc>
          <w:tcPr>
            <w:tcW w:w="1815" w:type="dxa"/>
          </w:tcPr>
          <w:p w:rsidR="00633784" w:rsidRPr="00225DF7" w:rsidRDefault="00633784" w:rsidP="00633784">
            <w:pPr>
              <w:pStyle w:val="TableParagraph"/>
              <w:spacing w:line="240" w:lineRule="exact"/>
              <w:ind w:left="160" w:right="197"/>
              <w:jc w:val="left"/>
              <w:rPr>
                <w:sz w:val="20"/>
                <w:szCs w:val="20"/>
              </w:rPr>
            </w:pPr>
            <w:r w:rsidRPr="00225DF7">
              <w:rPr>
                <w:sz w:val="20"/>
                <w:szCs w:val="20"/>
              </w:rPr>
              <w:t>Защита проекта</w:t>
            </w:r>
          </w:p>
        </w:tc>
        <w:tc>
          <w:tcPr>
            <w:tcW w:w="1815" w:type="dxa"/>
          </w:tcPr>
          <w:p w:rsidR="00633784" w:rsidRPr="00225DF7" w:rsidRDefault="00633784" w:rsidP="00633784">
            <w:pPr>
              <w:pStyle w:val="TableParagraph"/>
              <w:tabs>
                <w:tab w:val="left" w:pos="1815"/>
              </w:tabs>
              <w:spacing w:line="240" w:lineRule="exact"/>
              <w:ind w:left="86" w:right="28"/>
              <w:jc w:val="left"/>
              <w:rPr>
                <w:sz w:val="20"/>
                <w:szCs w:val="20"/>
              </w:rPr>
            </w:pPr>
            <w:r w:rsidRPr="00225DF7">
              <w:rPr>
                <w:sz w:val="20"/>
                <w:szCs w:val="20"/>
              </w:rPr>
              <w:t>Защита проекта</w:t>
            </w:r>
          </w:p>
        </w:tc>
        <w:tc>
          <w:tcPr>
            <w:tcW w:w="1815" w:type="dxa"/>
          </w:tcPr>
          <w:p w:rsidR="00633784" w:rsidRPr="00225DF7" w:rsidRDefault="00633784" w:rsidP="00633784">
            <w:pPr>
              <w:pStyle w:val="TableParagraph"/>
              <w:spacing w:line="240" w:lineRule="exact"/>
              <w:ind w:left="114" w:right="142"/>
              <w:rPr>
                <w:sz w:val="20"/>
                <w:szCs w:val="20"/>
              </w:rPr>
            </w:pPr>
            <w:r w:rsidRPr="00225DF7">
              <w:rPr>
                <w:sz w:val="20"/>
                <w:szCs w:val="20"/>
              </w:rPr>
              <w:t>-</w:t>
            </w:r>
          </w:p>
        </w:tc>
      </w:tr>
      <w:tr w:rsidR="00633784" w:rsidRPr="00225DF7" w:rsidTr="00633784">
        <w:trPr>
          <w:trHeight w:val="397"/>
        </w:trPr>
        <w:tc>
          <w:tcPr>
            <w:tcW w:w="2124" w:type="dxa"/>
          </w:tcPr>
          <w:p w:rsidR="00633784" w:rsidRPr="00DA725E" w:rsidRDefault="00633784" w:rsidP="00DA725E">
            <w:pPr>
              <w:pStyle w:val="TableParagraph"/>
              <w:spacing w:line="266" w:lineRule="exact"/>
              <w:ind w:left="142" w:right="139"/>
              <w:rPr>
                <w:sz w:val="18"/>
                <w:szCs w:val="18"/>
              </w:rPr>
            </w:pPr>
            <w:r w:rsidRPr="00DA725E">
              <w:rPr>
                <w:sz w:val="18"/>
                <w:szCs w:val="18"/>
              </w:rPr>
              <w:t>Физическая</w:t>
            </w:r>
            <w:r w:rsidR="00DA725E" w:rsidRPr="00DA725E">
              <w:rPr>
                <w:sz w:val="18"/>
                <w:szCs w:val="18"/>
              </w:rPr>
              <w:t xml:space="preserve"> </w:t>
            </w:r>
            <w:r w:rsidR="00DA725E">
              <w:rPr>
                <w:sz w:val="18"/>
                <w:szCs w:val="18"/>
              </w:rPr>
              <w:t xml:space="preserve"> </w:t>
            </w:r>
            <w:r w:rsidRPr="00DA725E">
              <w:rPr>
                <w:sz w:val="18"/>
                <w:szCs w:val="18"/>
              </w:rPr>
              <w:t>культура</w:t>
            </w:r>
          </w:p>
        </w:tc>
        <w:tc>
          <w:tcPr>
            <w:tcW w:w="1815" w:type="dxa"/>
          </w:tcPr>
          <w:p w:rsidR="00633784" w:rsidRPr="00225DF7" w:rsidRDefault="00633784" w:rsidP="00633784">
            <w:pPr>
              <w:pStyle w:val="TableParagraph"/>
              <w:ind w:left="145" w:right="111"/>
              <w:rPr>
                <w:sz w:val="20"/>
                <w:szCs w:val="20"/>
              </w:rPr>
            </w:pPr>
            <w:r w:rsidRPr="00225DF7">
              <w:rPr>
                <w:sz w:val="20"/>
                <w:szCs w:val="20"/>
              </w:rPr>
              <w:t>Сдача нормативов</w:t>
            </w:r>
          </w:p>
        </w:tc>
        <w:tc>
          <w:tcPr>
            <w:tcW w:w="1815" w:type="dxa"/>
          </w:tcPr>
          <w:p w:rsidR="00633784" w:rsidRPr="00225DF7" w:rsidRDefault="00633784" w:rsidP="00633784">
            <w:pPr>
              <w:pStyle w:val="TableParagraph"/>
              <w:ind w:left="229" w:right="83" w:firstLine="268"/>
              <w:rPr>
                <w:sz w:val="20"/>
                <w:szCs w:val="20"/>
              </w:rPr>
            </w:pPr>
            <w:r w:rsidRPr="00225DF7">
              <w:rPr>
                <w:sz w:val="20"/>
                <w:szCs w:val="20"/>
              </w:rPr>
              <w:t>Сдача нормативов</w:t>
            </w:r>
          </w:p>
        </w:tc>
        <w:tc>
          <w:tcPr>
            <w:tcW w:w="1815" w:type="dxa"/>
          </w:tcPr>
          <w:p w:rsidR="00633784" w:rsidRPr="00225DF7" w:rsidRDefault="00633784" w:rsidP="00633784">
            <w:pPr>
              <w:pStyle w:val="TableParagraph"/>
              <w:ind w:left="347" w:right="197" w:firstLine="268"/>
              <w:rPr>
                <w:sz w:val="20"/>
                <w:szCs w:val="20"/>
              </w:rPr>
            </w:pPr>
            <w:r w:rsidRPr="00225DF7">
              <w:rPr>
                <w:sz w:val="20"/>
                <w:szCs w:val="20"/>
              </w:rPr>
              <w:t>Сдача нормативов</w:t>
            </w:r>
          </w:p>
        </w:tc>
        <w:tc>
          <w:tcPr>
            <w:tcW w:w="1815" w:type="dxa"/>
          </w:tcPr>
          <w:p w:rsidR="00633784" w:rsidRPr="00225DF7" w:rsidRDefault="00633784" w:rsidP="00633784">
            <w:pPr>
              <w:pStyle w:val="TableParagraph"/>
              <w:tabs>
                <w:tab w:val="left" w:pos="1815"/>
              </w:tabs>
              <w:ind w:left="86" w:right="28"/>
              <w:rPr>
                <w:sz w:val="20"/>
                <w:szCs w:val="20"/>
              </w:rPr>
            </w:pPr>
            <w:r w:rsidRPr="00225DF7">
              <w:rPr>
                <w:sz w:val="20"/>
                <w:szCs w:val="20"/>
              </w:rPr>
              <w:t>Сдача нормативов</w:t>
            </w:r>
          </w:p>
        </w:tc>
        <w:tc>
          <w:tcPr>
            <w:tcW w:w="1815" w:type="dxa"/>
          </w:tcPr>
          <w:p w:rsidR="00633784" w:rsidRPr="00225DF7" w:rsidRDefault="00633784" w:rsidP="00633784">
            <w:pPr>
              <w:pStyle w:val="TableParagraph"/>
              <w:ind w:left="114" w:right="142"/>
              <w:rPr>
                <w:sz w:val="20"/>
                <w:szCs w:val="20"/>
              </w:rPr>
            </w:pPr>
            <w:r w:rsidRPr="00225DF7">
              <w:rPr>
                <w:sz w:val="20"/>
                <w:szCs w:val="20"/>
              </w:rPr>
              <w:t>Сдача нормативов</w:t>
            </w:r>
          </w:p>
        </w:tc>
      </w:tr>
      <w:tr w:rsidR="00633784" w:rsidRPr="00225DF7" w:rsidTr="00633784">
        <w:trPr>
          <w:trHeight w:val="397"/>
        </w:trPr>
        <w:tc>
          <w:tcPr>
            <w:tcW w:w="2124" w:type="dxa"/>
          </w:tcPr>
          <w:p w:rsidR="00633784" w:rsidRPr="00225DF7" w:rsidRDefault="00633784" w:rsidP="00633784">
            <w:pPr>
              <w:pStyle w:val="TableParagraph"/>
              <w:spacing w:line="266" w:lineRule="exact"/>
              <w:ind w:left="142" w:right="139"/>
              <w:rPr>
                <w:sz w:val="20"/>
                <w:szCs w:val="20"/>
              </w:rPr>
            </w:pPr>
            <w:r w:rsidRPr="00225DF7">
              <w:rPr>
                <w:sz w:val="20"/>
                <w:szCs w:val="20"/>
              </w:rPr>
              <w:t>ОБ</w:t>
            </w:r>
            <w:r w:rsidR="00107A4A">
              <w:rPr>
                <w:sz w:val="20"/>
                <w:szCs w:val="20"/>
              </w:rPr>
              <w:t>ЗР</w:t>
            </w:r>
          </w:p>
        </w:tc>
        <w:tc>
          <w:tcPr>
            <w:tcW w:w="1815" w:type="dxa"/>
          </w:tcPr>
          <w:p w:rsidR="00633784" w:rsidRPr="00225DF7" w:rsidRDefault="00633784" w:rsidP="00633784">
            <w:pPr>
              <w:pStyle w:val="TableParagraph"/>
              <w:spacing w:line="240" w:lineRule="exact"/>
              <w:ind w:left="145" w:right="111"/>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89" w:right="83"/>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251" w:right="197"/>
              <w:jc w:val="left"/>
              <w:rPr>
                <w:sz w:val="20"/>
                <w:szCs w:val="20"/>
              </w:rPr>
            </w:pPr>
            <w:r w:rsidRPr="00225DF7">
              <w:rPr>
                <w:sz w:val="20"/>
                <w:szCs w:val="20"/>
              </w:rPr>
              <w:t>Тестирование</w:t>
            </w:r>
          </w:p>
        </w:tc>
        <w:tc>
          <w:tcPr>
            <w:tcW w:w="1815" w:type="dxa"/>
          </w:tcPr>
          <w:p w:rsidR="00633784" w:rsidRPr="00225DF7" w:rsidRDefault="00633784" w:rsidP="00633784">
            <w:pPr>
              <w:pStyle w:val="TableParagraph"/>
              <w:tabs>
                <w:tab w:val="left" w:pos="1815"/>
              </w:tabs>
              <w:spacing w:line="240" w:lineRule="exact"/>
              <w:ind w:left="86" w:right="28"/>
              <w:jc w:val="left"/>
              <w:rPr>
                <w:sz w:val="20"/>
                <w:szCs w:val="20"/>
              </w:rPr>
            </w:pPr>
            <w:r w:rsidRPr="00225DF7">
              <w:rPr>
                <w:sz w:val="20"/>
                <w:szCs w:val="20"/>
              </w:rPr>
              <w:t>Тестирование</w:t>
            </w:r>
          </w:p>
        </w:tc>
        <w:tc>
          <w:tcPr>
            <w:tcW w:w="1815" w:type="dxa"/>
          </w:tcPr>
          <w:p w:rsidR="00633784" w:rsidRPr="00225DF7" w:rsidRDefault="00633784" w:rsidP="00633784">
            <w:pPr>
              <w:pStyle w:val="TableParagraph"/>
              <w:spacing w:line="240" w:lineRule="exact"/>
              <w:ind w:left="114" w:right="142"/>
              <w:rPr>
                <w:sz w:val="20"/>
                <w:szCs w:val="20"/>
              </w:rPr>
            </w:pPr>
            <w:r w:rsidRPr="00225DF7">
              <w:rPr>
                <w:sz w:val="20"/>
                <w:szCs w:val="20"/>
              </w:rPr>
              <w:t>Тестирование</w:t>
            </w:r>
          </w:p>
        </w:tc>
      </w:tr>
    </w:tbl>
    <w:p w:rsidR="00FD5D72" w:rsidRPr="00A133EB" w:rsidRDefault="00FD5D72" w:rsidP="007E098E">
      <w:pPr>
        <w:spacing w:after="0"/>
        <w:rPr>
          <w:rFonts w:ascii="Times New Roman" w:eastAsia="Times New Roman" w:hAnsi="Times New Roman" w:cs="Times New Roman"/>
          <w:b/>
          <w:color w:val="000000"/>
          <w:sz w:val="24"/>
          <w:szCs w:val="24"/>
          <w:lang w:eastAsia="ru-RU" w:bidi="ru-RU"/>
        </w:rPr>
      </w:pPr>
    </w:p>
    <w:p w:rsidR="00331CE7" w:rsidRPr="00D35877" w:rsidRDefault="00F3384E" w:rsidP="00331CE7">
      <w:pPr>
        <w:pStyle w:val="ConsNonformat"/>
        <w:widowControl/>
        <w:ind w:right="-142"/>
        <w:jc w:val="center"/>
        <w:outlineLvl w:val="0"/>
        <w:rPr>
          <w:rFonts w:ascii="Times New Roman" w:hAnsi="Times New Roman" w:cs="Times New Roman"/>
          <w:b/>
          <w:sz w:val="24"/>
          <w:szCs w:val="24"/>
        </w:rPr>
      </w:pPr>
      <w:r>
        <w:rPr>
          <w:rFonts w:ascii="Times New Roman" w:hAnsi="Times New Roman" w:cs="Times New Roman"/>
          <w:bCs/>
          <w:sz w:val="24"/>
          <w:szCs w:val="24"/>
        </w:rPr>
        <w:t xml:space="preserve">   </w:t>
      </w:r>
      <w:r w:rsidR="00331CE7" w:rsidRPr="00B9038C">
        <w:rPr>
          <w:rFonts w:ascii="Times New Roman" w:hAnsi="Times New Roman" w:cs="Times New Roman"/>
          <w:b/>
          <w:sz w:val="24"/>
          <w:szCs w:val="24"/>
        </w:rPr>
        <w:t>Недельный учебный план</w:t>
      </w:r>
      <w:r w:rsidR="00331CE7">
        <w:rPr>
          <w:rFonts w:ascii="Times New Roman" w:hAnsi="Times New Roman" w:cs="Times New Roman"/>
          <w:b/>
          <w:sz w:val="24"/>
          <w:szCs w:val="24"/>
        </w:rPr>
        <w:t xml:space="preserve">  для V-IX классов</w:t>
      </w:r>
    </w:p>
    <w:p w:rsidR="00331CE7" w:rsidRPr="004F6164" w:rsidRDefault="00331CE7" w:rsidP="00331CE7">
      <w:pPr>
        <w:pStyle w:val="ConsNonformat"/>
        <w:widowControl/>
        <w:ind w:right="-142"/>
        <w:jc w:val="center"/>
        <w:outlineLvl w:val="0"/>
        <w:rPr>
          <w:rFonts w:ascii="Times New Roman" w:hAnsi="Times New Roman" w:cs="Times New Roman"/>
          <w: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6"/>
        <w:gridCol w:w="73"/>
        <w:gridCol w:w="2449"/>
        <w:gridCol w:w="708"/>
        <w:gridCol w:w="709"/>
        <w:gridCol w:w="709"/>
        <w:gridCol w:w="709"/>
        <w:gridCol w:w="709"/>
        <w:gridCol w:w="782"/>
      </w:tblGrid>
      <w:tr w:rsidR="00331CE7" w:rsidRPr="00B9038C" w:rsidTr="009C6742">
        <w:trPr>
          <w:trHeight w:val="545"/>
          <w:jc w:val="center"/>
        </w:trPr>
        <w:tc>
          <w:tcPr>
            <w:tcW w:w="2656" w:type="dxa"/>
            <w:vMerge w:val="restart"/>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Предметные области</w:t>
            </w:r>
          </w:p>
        </w:tc>
        <w:tc>
          <w:tcPr>
            <w:tcW w:w="2522" w:type="dxa"/>
            <w:gridSpan w:val="2"/>
            <w:vMerge w:val="restart"/>
            <w:tcBorders>
              <w:tr2bl w:val="single" w:sz="4" w:space="0" w:color="auto"/>
            </w:tcBorders>
          </w:tcPr>
          <w:p w:rsidR="00331CE7" w:rsidRPr="00161046" w:rsidRDefault="00331CE7" w:rsidP="009C6742">
            <w:pPr>
              <w:spacing w:line="276" w:lineRule="auto"/>
              <w:jc w:val="both"/>
              <w:rPr>
                <w:rFonts w:ascii="Times New Roman" w:eastAsia="Calibri" w:hAnsi="Times New Roman" w:cs="Times New Roman"/>
                <w:b/>
                <w:bCs/>
                <w:sz w:val="20"/>
                <w:szCs w:val="20"/>
              </w:rPr>
            </w:pPr>
            <w:r w:rsidRPr="00161046">
              <w:rPr>
                <w:rFonts w:ascii="Times New Roman" w:eastAsia="Calibri" w:hAnsi="Times New Roman" w:cs="Times New Roman"/>
                <w:b/>
                <w:bCs/>
                <w:sz w:val="20"/>
                <w:szCs w:val="20"/>
              </w:rPr>
              <w:t>Учебные предметы</w:t>
            </w:r>
          </w:p>
          <w:p w:rsidR="00331CE7" w:rsidRPr="00161046" w:rsidRDefault="00331CE7" w:rsidP="009C6742">
            <w:pPr>
              <w:spacing w:line="276" w:lineRule="auto"/>
              <w:jc w:val="right"/>
              <w:rPr>
                <w:rFonts w:ascii="Times New Roman" w:eastAsia="Calibri" w:hAnsi="Times New Roman" w:cs="Times New Roman"/>
                <w:b/>
                <w:bCs/>
                <w:sz w:val="20"/>
                <w:szCs w:val="20"/>
              </w:rPr>
            </w:pPr>
            <w:r w:rsidRPr="00161046">
              <w:rPr>
                <w:rFonts w:ascii="Times New Roman" w:eastAsia="Calibri" w:hAnsi="Times New Roman" w:cs="Times New Roman"/>
                <w:b/>
                <w:bCs/>
                <w:sz w:val="20"/>
                <w:szCs w:val="20"/>
              </w:rPr>
              <w:t>Классы</w:t>
            </w:r>
          </w:p>
        </w:tc>
        <w:tc>
          <w:tcPr>
            <w:tcW w:w="4326" w:type="dxa"/>
            <w:gridSpan w:val="6"/>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Количество часов в неделю</w:t>
            </w:r>
          </w:p>
        </w:tc>
      </w:tr>
      <w:tr w:rsidR="00331CE7" w:rsidRPr="00B9038C" w:rsidTr="009C6742">
        <w:trPr>
          <w:trHeight w:val="94"/>
          <w:jc w:val="center"/>
        </w:trPr>
        <w:tc>
          <w:tcPr>
            <w:tcW w:w="2656" w:type="dxa"/>
            <w:vMerge/>
          </w:tcPr>
          <w:p w:rsidR="00331CE7" w:rsidRPr="00B9038C" w:rsidRDefault="00331CE7" w:rsidP="009C6742">
            <w:pPr>
              <w:spacing w:line="276" w:lineRule="auto"/>
              <w:jc w:val="both"/>
              <w:rPr>
                <w:rFonts w:ascii="Times New Roman" w:eastAsia="Calibri" w:hAnsi="Times New Roman" w:cs="Times New Roman"/>
                <w:b/>
                <w:bCs/>
              </w:rPr>
            </w:pPr>
          </w:p>
        </w:tc>
        <w:tc>
          <w:tcPr>
            <w:tcW w:w="2522" w:type="dxa"/>
            <w:gridSpan w:val="2"/>
            <w:vMerge/>
            <w:tcBorders>
              <w:tr2bl w:val="single" w:sz="4" w:space="0" w:color="auto"/>
            </w:tcBorders>
          </w:tcPr>
          <w:p w:rsidR="00331CE7" w:rsidRPr="00B9038C" w:rsidRDefault="00331CE7" w:rsidP="009C6742">
            <w:pPr>
              <w:spacing w:line="276" w:lineRule="auto"/>
              <w:jc w:val="both"/>
              <w:rPr>
                <w:rFonts w:ascii="Times New Roman" w:eastAsia="Calibri" w:hAnsi="Times New Roman" w:cs="Times New Roman"/>
                <w:b/>
                <w:bCs/>
              </w:rPr>
            </w:pPr>
          </w:p>
        </w:tc>
        <w:tc>
          <w:tcPr>
            <w:tcW w:w="708"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V</w:t>
            </w:r>
          </w:p>
        </w:tc>
        <w:tc>
          <w:tcPr>
            <w:tcW w:w="709"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VI</w:t>
            </w:r>
          </w:p>
        </w:tc>
        <w:tc>
          <w:tcPr>
            <w:tcW w:w="709"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VII</w:t>
            </w:r>
          </w:p>
        </w:tc>
        <w:tc>
          <w:tcPr>
            <w:tcW w:w="709"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VIII</w:t>
            </w:r>
          </w:p>
        </w:tc>
        <w:tc>
          <w:tcPr>
            <w:tcW w:w="709"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IX</w:t>
            </w:r>
          </w:p>
        </w:tc>
        <w:tc>
          <w:tcPr>
            <w:tcW w:w="782" w:type="dxa"/>
          </w:tcPr>
          <w:p w:rsidR="00331CE7" w:rsidRPr="00B9038C" w:rsidRDefault="00331CE7" w:rsidP="009C6742">
            <w:pPr>
              <w:spacing w:line="276" w:lineRule="auto"/>
              <w:jc w:val="both"/>
              <w:rPr>
                <w:rFonts w:ascii="Times New Roman" w:eastAsia="Calibri" w:hAnsi="Times New Roman" w:cs="Times New Roman"/>
                <w:b/>
                <w:bCs/>
              </w:rPr>
            </w:pPr>
            <w:r w:rsidRPr="00B9038C">
              <w:rPr>
                <w:rFonts w:ascii="Times New Roman" w:eastAsia="Calibri" w:hAnsi="Times New Roman" w:cs="Times New Roman"/>
                <w:b/>
                <w:bCs/>
              </w:rPr>
              <w:t>Всего</w:t>
            </w:r>
          </w:p>
        </w:tc>
      </w:tr>
      <w:tr w:rsidR="00331CE7" w:rsidRPr="00B9038C" w:rsidTr="009C6742">
        <w:trPr>
          <w:trHeight w:val="237"/>
          <w:jc w:val="center"/>
        </w:trPr>
        <w:tc>
          <w:tcPr>
            <w:tcW w:w="9504" w:type="dxa"/>
            <w:gridSpan w:val="9"/>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rPr>
            </w:pPr>
            <w:r w:rsidRPr="00161046">
              <w:rPr>
                <w:rFonts w:ascii="Times New Roman" w:hAnsi="Times New Roman" w:cs="Times New Roman"/>
                <w:b/>
                <w:bCs/>
              </w:rPr>
              <w:t>Обязательная часть</w:t>
            </w:r>
          </w:p>
        </w:tc>
      </w:tr>
      <w:tr w:rsidR="00331CE7" w:rsidRPr="00B9038C" w:rsidTr="009C6742">
        <w:trPr>
          <w:trHeight w:val="146"/>
          <w:jc w:val="center"/>
        </w:trPr>
        <w:tc>
          <w:tcPr>
            <w:tcW w:w="2656" w:type="dxa"/>
            <w:vMerge w:val="restart"/>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Русский язык и литература</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sz w:val="24"/>
                <w:szCs w:val="24"/>
              </w:rPr>
            </w:pPr>
            <w:r w:rsidRPr="00161046">
              <w:rPr>
                <w:rFonts w:ascii="Times New Roman" w:hAnsi="Times New Roman" w:cs="Times New Roman"/>
                <w:bCs/>
                <w:i/>
                <w:sz w:val="24"/>
                <w:szCs w:val="24"/>
              </w:rPr>
              <w:t>Русский язык</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5</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6</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4</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2</w:t>
            </w:r>
            <w:r>
              <w:rPr>
                <w:rFonts w:ascii="Times New Roman" w:hAnsi="Times New Roman" w:cs="Times New Roman"/>
                <w:bCs/>
              </w:rPr>
              <w:t>1</w:t>
            </w:r>
          </w:p>
        </w:tc>
      </w:tr>
      <w:tr w:rsidR="00331CE7" w:rsidRPr="00B9038C" w:rsidTr="009C6742">
        <w:trPr>
          <w:trHeight w:val="108"/>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sz w:val="24"/>
                <w:szCs w:val="24"/>
              </w:rPr>
            </w:pPr>
            <w:r w:rsidRPr="00161046">
              <w:rPr>
                <w:rFonts w:ascii="Times New Roman" w:hAnsi="Times New Roman" w:cs="Times New Roman"/>
                <w:bCs/>
                <w:i/>
                <w:sz w:val="24"/>
                <w:szCs w:val="24"/>
              </w:rPr>
              <w:t>Литература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13</w:t>
            </w:r>
          </w:p>
        </w:tc>
      </w:tr>
      <w:tr w:rsidR="00331CE7" w:rsidRPr="00B9038C" w:rsidTr="009C6742">
        <w:trPr>
          <w:trHeight w:val="142"/>
          <w:jc w:val="center"/>
        </w:trPr>
        <w:tc>
          <w:tcPr>
            <w:tcW w:w="2656" w:type="dxa"/>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Иностранные языки</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Английский язык</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15</w:t>
            </w:r>
          </w:p>
        </w:tc>
      </w:tr>
      <w:tr w:rsidR="00331CE7" w:rsidRPr="00B9038C" w:rsidTr="009C6742">
        <w:trPr>
          <w:trHeight w:val="86"/>
          <w:jc w:val="center"/>
        </w:trPr>
        <w:tc>
          <w:tcPr>
            <w:tcW w:w="2656" w:type="dxa"/>
            <w:vMerge w:val="restart"/>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sidRPr="00161046">
              <w:rPr>
                <w:rFonts w:ascii="Times New Roman" w:hAnsi="Times New Roman" w:cs="Times New Roman"/>
                <w:b/>
                <w:bCs/>
              </w:rPr>
              <w:t>Математика и информатика</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Математика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5</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5</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10</w:t>
            </w:r>
          </w:p>
        </w:tc>
      </w:tr>
      <w:tr w:rsidR="00331CE7" w:rsidRPr="00B9038C" w:rsidTr="009C6742">
        <w:trPr>
          <w:trHeight w:val="246"/>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Алгебра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9</w:t>
            </w:r>
          </w:p>
        </w:tc>
      </w:tr>
      <w:tr w:rsidR="00331CE7" w:rsidRPr="00B9038C" w:rsidTr="009C6742">
        <w:trPr>
          <w:trHeight w:val="201"/>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Геометрия</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6</w:t>
            </w:r>
          </w:p>
        </w:tc>
      </w:tr>
      <w:tr w:rsidR="00331CE7" w:rsidRPr="00B9038C" w:rsidTr="009C6742">
        <w:trPr>
          <w:trHeight w:val="201"/>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Pr>
                <w:rFonts w:ascii="Times New Roman" w:hAnsi="Times New Roman" w:cs="Times New Roman"/>
                <w:bCs/>
                <w:i/>
              </w:rPr>
              <w:t>Вероятность и статистика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r>
      <w:tr w:rsidR="00331CE7" w:rsidRPr="00B9038C" w:rsidTr="009C6742">
        <w:trPr>
          <w:trHeight w:val="112"/>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Информатика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3</w:t>
            </w:r>
          </w:p>
        </w:tc>
      </w:tr>
      <w:tr w:rsidR="00331CE7" w:rsidRPr="00B9038C" w:rsidTr="009C6742">
        <w:trPr>
          <w:trHeight w:val="70"/>
          <w:jc w:val="center"/>
        </w:trPr>
        <w:tc>
          <w:tcPr>
            <w:tcW w:w="2656" w:type="dxa"/>
            <w:vMerge w:val="restart"/>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sidRPr="00161046">
              <w:rPr>
                <w:rFonts w:ascii="Times New Roman" w:hAnsi="Times New Roman" w:cs="Times New Roman"/>
                <w:b/>
                <w:bCs/>
              </w:rPr>
              <w:t>Общественно-научные предметы</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Pr>
                <w:rFonts w:ascii="Times New Roman" w:hAnsi="Times New Roman" w:cs="Times New Roman"/>
                <w:bCs/>
                <w:i/>
              </w:rPr>
              <w:t xml:space="preserve">История </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color w:val="000000"/>
              </w:rPr>
            </w:pPr>
            <w:r w:rsidRPr="00161046">
              <w:rPr>
                <w:rFonts w:ascii="Times New Roman" w:hAnsi="Times New Roman" w:cs="Times New Roman"/>
                <w:bCs/>
                <w:color w:val="000000"/>
              </w:rPr>
              <w:t>10</w:t>
            </w:r>
          </w:p>
        </w:tc>
      </w:tr>
      <w:tr w:rsidR="00331CE7" w:rsidRPr="00B9038C" w:rsidTr="009C6742">
        <w:trPr>
          <w:trHeight w:val="234"/>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Обществознание</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4</w:t>
            </w:r>
          </w:p>
        </w:tc>
      </w:tr>
      <w:tr w:rsidR="00331CE7" w:rsidRPr="00B9038C" w:rsidTr="009C6742">
        <w:trPr>
          <w:trHeight w:val="70"/>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География</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color w:val="000000"/>
              </w:rPr>
            </w:pPr>
            <w:r>
              <w:rPr>
                <w:rFonts w:ascii="Times New Roman" w:hAnsi="Times New Roman" w:cs="Times New Roman"/>
                <w:bCs/>
                <w:color w:val="000000"/>
              </w:rPr>
              <w:t>2</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8</w:t>
            </w:r>
          </w:p>
        </w:tc>
      </w:tr>
      <w:tr w:rsidR="00331CE7" w:rsidRPr="00B9038C" w:rsidTr="009C6742">
        <w:trPr>
          <w:trHeight w:val="181"/>
          <w:jc w:val="center"/>
        </w:trPr>
        <w:tc>
          <w:tcPr>
            <w:tcW w:w="2656" w:type="dxa"/>
            <w:vMerge w:val="restart"/>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sidRPr="00161046">
              <w:rPr>
                <w:rFonts w:ascii="Times New Roman" w:hAnsi="Times New Roman" w:cs="Times New Roman"/>
                <w:b/>
                <w:bCs/>
              </w:rPr>
              <w:t>Естественно</w:t>
            </w:r>
            <w:r>
              <w:rPr>
                <w:rFonts w:ascii="Times New Roman" w:hAnsi="Times New Roman" w:cs="Times New Roman"/>
                <w:b/>
                <w:bCs/>
              </w:rPr>
              <w:t>-</w:t>
            </w:r>
            <w:r w:rsidRPr="00161046">
              <w:rPr>
                <w:rFonts w:ascii="Times New Roman" w:hAnsi="Times New Roman" w:cs="Times New Roman"/>
                <w:b/>
                <w:bCs/>
              </w:rPr>
              <w:t>научные предметы</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Физика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3</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7</w:t>
            </w:r>
          </w:p>
        </w:tc>
      </w:tr>
      <w:tr w:rsidR="00331CE7" w:rsidRPr="00B9038C" w:rsidTr="009C6742">
        <w:trPr>
          <w:trHeight w:val="215"/>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Химия</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4</w:t>
            </w:r>
          </w:p>
        </w:tc>
      </w:tr>
      <w:tr w:rsidR="00331CE7" w:rsidRPr="00B9038C" w:rsidTr="009C6742">
        <w:trPr>
          <w:trHeight w:val="251"/>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Биология</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7</w:t>
            </w:r>
          </w:p>
        </w:tc>
      </w:tr>
      <w:tr w:rsidR="00331CE7" w:rsidRPr="00B9038C" w:rsidTr="00331CE7">
        <w:trPr>
          <w:trHeight w:val="251"/>
          <w:jc w:val="center"/>
        </w:trPr>
        <w:tc>
          <w:tcPr>
            <w:tcW w:w="2656" w:type="dxa"/>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Основы духовно-нравственной культуры народов России</w:t>
            </w:r>
          </w:p>
        </w:tc>
        <w:tc>
          <w:tcPr>
            <w:tcW w:w="2522" w:type="dxa"/>
            <w:gridSpan w:val="2"/>
          </w:tcPr>
          <w:p w:rsidR="00331CE7" w:rsidRPr="00331CE7" w:rsidRDefault="00331CE7" w:rsidP="009C6742">
            <w:pPr>
              <w:autoSpaceDE w:val="0"/>
              <w:autoSpaceDN w:val="0"/>
              <w:adjustRightInd w:val="0"/>
              <w:spacing w:after="0" w:line="240" w:lineRule="auto"/>
              <w:rPr>
                <w:rFonts w:ascii="Times New Roman" w:hAnsi="Times New Roman" w:cs="Times New Roman"/>
                <w:bCs/>
                <w:i/>
              </w:rPr>
            </w:pPr>
            <w:r w:rsidRPr="00331CE7">
              <w:rPr>
                <w:rFonts w:ascii="Times New Roman" w:hAnsi="Times New Roman" w:cs="Times New Roman"/>
                <w:bCs/>
                <w:i/>
              </w:rPr>
              <w:t>Основы духовно-нравственной культуры народов России</w:t>
            </w:r>
          </w:p>
        </w:tc>
        <w:tc>
          <w:tcPr>
            <w:tcW w:w="708"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Default="00331CE7" w:rsidP="009C6742">
            <w:pPr>
              <w:autoSpaceDE w:val="0"/>
              <w:autoSpaceDN w:val="0"/>
              <w:adjustRightInd w:val="0"/>
              <w:spacing w:after="0" w:line="276" w:lineRule="auto"/>
              <w:jc w:val="center"/>
              <w:rPr>
                <w:rFonts w:ascii="Times New Roman" w:hAnsi="Times New Roman" w:cs="Times New Roman"/>
                <w:bCs/>
              </w:rPr>
            </w:pPr>
          </w:p>
        </w:tc>
        <w:tc>
          <w:tcPr>
            <w:tcW w:w="782" w:type="dxa"/>
          </w:tcPr>
          <w:p w:rsidR="00331CE7" w:rsidRDefault="00331CE7" w:rsidP="00331CE7">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r>
      <w:tr w:rsidR="00331CE7" w:rsidRPr="00B9038C" w:rsidTr="009C6742">
        <w:trPr>
          <w:trHeight w:val="251"/>
          <w:jc w:val="center"/>
        </w:trPr>
        <w:tc>
          <w:tcPr>
            <w:tcW w:w="2656" w:type="dxa"/>
            <w:vMerge w:val="restart"/>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sidRPr="00161046">
              <w:rPr>
                <w:rFonts w:ascii="Times New Roman" w:hAnsi="Times New Roman" w:cs="Times New Roman"/>
                <w:b/>
                <w:bCs/>
              </w:rPr>
              <w:t>Искусство</w:t>
            </w: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Музыка</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4</w:t>
            </w:r>
          </w:p>
        </w:tc>
      </w:tr>
      <w:tr w:rsidR="00331CE7" w:rsidRPr="00B9038C" w:rsidTr="00331CE7">
        <w:trPr>
          <w:trHeight w:val="70"/>
          <w:jc w:val="center"/>
        </w:trPr>
        <w:tc>
          <w:tcPr>
            <w:tcW w:w="2656" w:type="dxa"/>
            <w:vMerge/>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p>
        </w:tc>
        <w:tc>
          <w:tcPr>
            <w:tcW w:w="2522" w:type="dxa"/>
            <w:gridSpan w:val="2"/>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Изобразительное искусство</w:t>
            </w:r>
          </w:p>
        </w:tc>
        <w:tc>
          <w:tcPr>
            <w:tcW w:w="708"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1</w:t>
            </w:r>
          </w:p>
        </w:tc>
        <w:tc>
          <w:tcPr>
            <w:tcW w:w="709"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tcPr>
          <w:p w:rsidR="00331CE7" w:rsidRPr="00B9038C" w:rsidRDefault="00331CE7" w:rsidP="00331CE7">
            <w:pPr>
              <w:autoSpaceDE w:val="0"/>
              <w:autoSpaceDN w:val="0"/>
              <w:adjustRightInd w:val="0"/>
              <w:spacing w:after="0" w:line="276" w:lineRule="auto"/>
              <w:jc w:val="center"/>
              <w:rPr>
                <w:rFonts w:ascii="Times New Roman" w:hAnsi="Times New Roman" w:cs="Times New Roman"/>
                <w:bCs/>
              </w:rPr>
            </w:pPr>
          </w:p>
        </w:tc>
        <w:tc>
          <w:tcPr>
            <w:tcW w:w="709" w:type="dxa"/>
          </w:tcPr>
          <w:p w:rsidR="00331CE7" w:rsidRPr="00161046" w:rsidRDefault="00331CE7" w:rsidP="00331CE7">
            <w:pPr>
              <w:autoSpaceDE w:val="0"/>
              <w:autoSpaceDN w:val="0"/>
              <w:adjustRightInd w:val="0"/>
              <w:spacing w:after="0" w:line="276" w:lineRule="auto"/>
              <w:jc w:val="center"/>
              <w:rPr>
                <w:rFonts w:ascii="Times New Roman" w:hAnsi="Times New Roman" w:cs="Times New Roman"/>
                <w:bCs/>
              </w:rPr>
            </w:pPr>
          </w:p>
        </w:tc>
        <w:tc>
          <w:tcPr>
            <w:tcW w:w="782" w:type="dxa"/>
          </w:tcPr>
          <w:p w:rsidR="00331CE7" w:rsidRPr="00161046" w:rsidRDefault="00331CE7" w:rsidP="00331CE7">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3</w:t>
            </w:r>
          </w:p>
        </w:tc>
      </w:tr>
      <w:tr w:rsidR="00331CE7" w:rsidRPr="00B9038C" w:rsidTr="009C6742">
        <w:trPr>
          <w:trHeight w:val="301"/>
          <w:jc w:val="center"/>
        </w:trPr>
        <w:tc>
          <w:tcPr>
            <w:tcW w:w="2656" w:type="dxa"/>
          </w:tcPr>
          <w:p w:rsidR="00331CE7" w:rsidRPr="00161046" w:rsidRDefault="00331CE7" w:rsidP="009C6742">
            <w:pPr>
              <w:autoSpaceDE w:val="0"/>
              <w:autoSpaceDN w:val="0"/>
              <w:adjustRightInd w:val="0"/>
              <w:spacing w:after="0" w:line="240" w:lineRule="auto"/>
              <w:jc w:val="center"/>
              <w:rPr>
                <w:rFonts w:ascii="Times New Roman" w:hAnsi="Times New Roman" w:cs="Times New Roman"/>
                <w:b/>
                <w:bCs/>
              </w:rPr>
            </w:pPr>
            <w:r w:rsidRPr="00161046">
              <w:rPr>
                <w:rFonts w:ascii="Times New Roman" w:hAnsi="Times New Roman" w:cs="Times New Roman"/>
                <w:b/>
                <w:bCs/>
              </w:rPr>
              <w:t>Технология</w:t>
            </w:r>
          </w:p>
        </w:tc>
        <w:tc>
          <w:tcPr>
            <w:tcW w:w="2522" w:type="dxa"/>
            <w:gridSpan w:val="2"/>
          </w:tcPr>
          <w:p w:rsidR="00331CE7" w:rsidRPr="00161046" w:rsidRDefault="00B53E3B" w:rsidP="00B53E3B">
            <w:pPr>
              <w:autoSpaceDE w:val="0"/>
              <w:autoSpaceDN w:val="0"/>
              <w:adjustRightInd w:val="0"/>
              <w:spacing w:after="0" w:line="240" w:lineRule="auto"/>
              <w:rPr>
                <w:rFonts w:ascii="Times New Roman" w:hAnsi="Times New Roman" w:cs="Times New Roman"/>
                <w:bCs/>
                <w:i/>
              </w:rPr>
            </w:pPr>
            <w:r>
              <w:rPr>
                <w:rFonts w:ascii="Times New Roman" w:hAnsi="Times New Roman" w:cs="Times New Roman"/>
                <w:bCs/>
                <w:i/>
              </w:rPr>
              <w:t>Труд (т</w:t>
            </w:r>
            <w:r w:rsidR="00331CE7" w:rsidRPr="00161046">
              <w:rPr>
                <w:rFonts w:ascii="Times New Roman" w:hAnsi="Times New Roman" w:cs="Times New Roman"/>
                <w:bCs/>
                <w:i/>
              </w:rPr>
              <w:t>ехнология</w:t>
            </w:r>
            <w:r>
              <w:rPr>
                <w:rFonts w:ascii="Times New Roman" w:hAnsi="Times New Roman" w:cs="Times New Roman"/>
                <w:bCs/>
                <w:i/>
              </w:rPr>
              <w:t>)</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sidRPr="00B9038C">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8</w:t>
            </w:r>
          </w:p>
        </w:tc>
      </w:tr>
      <w:tr w:rsidR="00331CE7" w:rsidRPr="00B9038C" w:rsidTr="009C6742">
        <w:trPr>
          <w:trHeight w:val="380"/>
          <w:jc w:val="center"/>
        </w:trPr>
        <w:tc>
          <w:tcPr>
            <w:tcW w:w="2656" w:type="dxa"/>
          </w:tcPr>
          <w:p w:rsidR="00331CE7" w:rsidRPr="00161046" w:rsidRDefault="00B53E3B" w:rsidP="009C67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Основы безопасности и защиты Родины</w:t>
            </w:r>
          </w:p>
        </w:tc>
        <w:tc>
          <w:tcPr>
            <w:tcW w:w="2522" w:type="dxa"/>
            <w:gridSpan w:val="2"/>
          </w:tcPr>
          <w:p w:rsidR="00331CE7" w:rsidRPr="00161046" w:rsidRDefault="00331CE7" w:rsidP="00B53E3B">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 xml:space="preserve">Основы безопасности </w:t>
            </w:r>
            <w:r w:rsidR="00B53E3B">
              <w:rPr>
                <w:rFonts w:ascii="Times New Roman" w:hAnsi="Times New Roman" w:cs="Times New Roman"/>
                <w:bCs/>
                <w:i/>
              </w:rPr>
              <w:t>и защиты Родины</w:t>
            </w:r>
          </w:p>
        </w:tc>
        <w:tc>
          <w:tcPr>
            <w:tcW w:w="708"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color w:val="000000"/>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sidRPr="00161046">
              <w:rPr>
                <w:rFonts w:ascii="Times New Roman" w:hAnsi="Times New Roman" w:cs="Times New Roman"/>
                <w:bCs/>
              </w:rPr>
              <w:t>2</w:t>
            </w:r>
          </w:p>
        </w:tc>
      </w:tr>
      <w:tr w:rsidR="00331CE7" w:rsidRPr="00B9038C" w:rsidTr="009C6742">
        <w:trPr>
          <w:trHeight w:val="109"/>
          <w:jc w:val="center"/>
        </w:trPr>
        <w:tc>
          <w:tcPr>
            <w:tcW w:w="2656" w:type="dxa"/>
          </w:tcPr>
          <w:p w:rsidR="00331CE7" w:rsidRPr="00B53E3B" w:rsidRDefault="00B53E3B" w:rsidP="00B53E3B">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Физическая культура</w:t>
            </w:r>
            <w:r w:rsidRPr="00161046">
              <w:rPr>
                <w:rFonts w:ascii="Times New Roman" w:hAnsi="Times New Roman" w:cs="Times New Roman"/>
                <w:b/>
                <w:bCs/>
              </w:rPr>
              <w:t xml:space="preserve"> </w:t>
            </w:r>
          </w:p>
        </w:tc>
        <w:tc>
          <w:tcPr>
            <w:tcW w:w="2522" w:type="dxa"/>
            <w:gridSpan w:val="2"/>
          </w:tcPr>
          <w:p w:rsidR="00331CE7" w:rsidRPr="000F7360" w:rsidRDefault="00331CE7" w:rsidP="009C6742">
            <w:pPr>
              <w:autoSpaceDE w:val="0"/>
              <w:autoSpaceDN w:val="0"/>
              <w:adjustRightInd w:val="0"/>
              <w:spacing w:after="0" w:line="240" w:lineRule="auto"/>
              <w:rPr>
                <w:rFonts w:ascii="Times New Roman" w:hAnsi="Times New Roman" w:cs="Times New Roman"/>
                <w:bCs/>
                <w:i/>
                <w:color w:val="000000" w:themeColor="text1"/>
              </w:rPr>
            </w:pPr>
            <w:r w:rsidRPr="000F7360">
              <w:rPr>
                <w:rFonts w:ascii="Times New Roman" w:hAnsi="Times New Roman" w:cs="Times New Roman"/>
                <w:bCs/>
                <w:i/>
                <w:color w:val="000000" w:themeColor="text1"/>
              </w:rPr>
              <w:t>Физическая культура</w:t>
            </w:r>
          </w:p>
        </w:tc>
        <w:tc>
          <w:tcPr>
            <w:tcW w:w="708" w:type="dxa"/>
            <w:shd w:val="clear" w:color="auto" w:fill="auto"/>
            <w:vAlign w:val="bottom"/>
          </w:tcPr>
          <w:p w:rsidR="00331CE7" w:rsidRPr="000F7360" w:rsidRDefault="00331CE7" w:rsidP="009C6742">
            <w:pPr>
              <w:autoSpaceDE w:val="0"/>
              <w:autoSpaceDN w:val="0"/>
              <w:adjustRightInd w:val="0"/>
              <w:spacing w:after="0" w:line="276" w:lineRule="auto"/>
              <w:jc w:val="center"/>
              <w:rPr>
                <w:rFonts w:ascii="Times New Roman" w:hAnsi="Times New Roman" w:cs="Times New Roman"/>
                <w:bCs/>
                <w:color w:val="000000" w:themeColor="text1"/>
              </w:rPr>
            </w:pPr>
            <w:r w:rsidRPr="000F7360">
              <w:rPr>
                <w:rFonts w:ascii="Times New Roman" w:hAnsi="Times New Roman" w:cs="Times New Roman"/>
                <w:bCs/>
                <w:color w:val="000000" w:themeColor="text1"/>
              </w:rPr>
              <w:t>2</w:t>
            </w:r>
          </w:p>
        </w:tc>
        <w:tc>
          <w:tcPr>
            <w:tcW w:w="709" w:type="dxa"/>
            <w:shd w:val="clear" w:color="auto" w:fill="auto"/>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shd w:val="clear" w:color="auto" w:fill="auto"/>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shd w:val="clear" w:color="auto" w:fill="auto"/>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09" w:type="dxa"/>
            <w:shd w:val="clear" w:color="auto" w:fill="auto"/>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2</w:t>
            </w:r>
          </w:p>
        </w:tc>
        <w:tc>
          <w:tcPr>
            <w:tcW w:w="782" w:type="dxa"/>
            <w:shd w:val="clear" w:color="auto" w:fill="auto"/>
            <w:vAlign w:val="bottom"/>
          </w:tcPr>
          <w:p w:rsidR="00331CE7" w:rsidRPr="000F7360" w:rsidRDefault="00331CE7" w:rsidP="009C6742">
            <w:pPr>
              <w:autoSpaceDE w:val="0"/>
              <w:autoSpaceDN w:val="0"/>
              <w:adjustRightInd w:val="0"/>
              <w:spacing w:after="0" w:line="276" w:lineRule="auto"/>
              <w:jc w:val="center"/>
              <w:rPr>
                <w:rFonts w:ascii="Times New Roman" w:hAnsi="Times New Roman" w:cs="Times New Roman"/>
                <w:bCs/>
                <w:color w:val="0D0D0D"/>
              </w:rPr>
            </w:pPr>
            <w:r w:rsidRPr="000F7360">
              <w:rPr>
                <w:rFonts w:ascii="Times New Roman" w:hAnsi="Times New Roman" w:cs="Times New Roman"/>
                <w:bCs/>
                <w:color w:val="0D0D0D"/>
              </w:rPr>
              <w:t>1</w:t>
            </w:r>
            <w:r>
              <w:rPr>
                <w:rFonts w:ascii="Times New Roman" w:hAnsi="Times New Roman" w:cs="Times New Roman"/>
                <w:bCs/>
                <w:color w:val="0D0D0D"/>
              </w:rPr>
              <w:t>0</w:t>
            </w:r>
          </w:p>
        </w:tc>
      </w:tr>
      <w:tr w:rsidR="00331CE7" w:rsidRPr="00B9038C" w:rsidTr="009C6742">
        <w:trPr>
          <w:trHeight w:val="331"/>
          <w:jc w:val="center"/>
        </w:trPr>
        <w:tc>
          <w:tcPr>
            <w:tcW w:w="5178" w:type="dxa"/>
            <w:gridSpan w:val="3"/>
          </w:tcPr>
          <w:p w:rsidR="00331CE7" w:rsidRPr="00B9038C" w:rsidRDefault="00331CE7" w:rsidP="009C6742">
            <w:pPr>
              <w:autoSpaceDE w:val="0"/>
              <w:autoSpaceDN w:val="0"/>
              <w:adjustRightInd w:val="0"/>
              <w:spacing w:after="0" w:line="276" w:lineRule="auto"/>
              <w:jc w:val="both"/>
              <w:rPr>
                <w:rFonts w:ascii="Times New Roman" w:hAnsi="Times New Roman" w:cs="Times New Roman"/>
                <w:bCs/>
              </w:rPr>
            </w:pPr>
            <w:r>
              <w:rPr>
                <w:rFonts w:ascii="Times New Roman" w:hAnsi="Times New Roman" w:cs="Times New Roman"/>
                <w:b/>
                <w:bCs/>
              </w:rPr>
              <w:t>ИТОГО</w:t>
            </w:r>
          </w:p>
        </w:tc>
        <w:tc>
          <w:tcPr>
            <w:tcW w:w="708" w:type="dxa"/>
          </w:tcPr>
          <w:p w:rsidR="00331CE7" w:rsidRPr="00366421"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27</w:t>
            </w:r>
          </w:p>
        </w:tc>
        <w:tc>
          <w:tcPr>
            <w:tcW w:w="709" w:type="dxa"/>
          </w:tcPr>
          <w:p w:rsidR="00331CE7" w:rsidRPr="00366421"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29</w:t>
            </w:r>
          </w:p>
        </w:tc>
        <w:tc>
          <w:tcPr>
            <w:tcW w:w="709" w:type="dxa"/>
          </w:tcPr>
          <w:p w:rsidR="00331CE7" w:rsidRPr="00366421" w:rsidRDefault="00331CE7" w:rsidP="009C6742">
            <w:pPr>
              <w:autoSpaceDE w:val="0"/>
              <w:autoSpaceDN w:val="0"/>
              <w:adjustRightInd w:val="0"/>
              <w:spacing w:after="0" w:line="276" w:lineRule="auto"/>
              <w:jc w:val="center"/>
              <w:rPr>
                <w:rFonts w:ascii="Times New Roman" w:hAnsi="Times New Roman" w:cs="Times New Roman"/>
                <w:b/>
                <w:bCs/>
              </w:rPr>
            </w:pPr>
            <w:r>
              <w:rPr>
                <w:rFonts w:ascii="Times New Roman" w:hAnsi="Times New Roman" w:cs="Times New Roman"/>
                <w:b/>
                <w:bCs/>
              </w:rPr>
              <w:t>30</w:t>
            </w:r>
          </w:p>
        </w:tc>
        <w:tc>
          <w:tcPr>
            <w:tcW w:w="709" w:type="dxa"/>
          </w:tcPr>
          <w:p w:rsidR="00331CE7" w:rsidRPr="00366421" w:rsidRDefault="00331CE7" w:rsidP="009C6742">
            <w:pPr>
              <w:autoSpaceDE w:val="0"/>
              <w:autoSpaceDN w:val="0"/>
              <w:adjustRightInd w:val="0"/>
              <w:spacing w:after="0" w:line="276" w:lineRule="auto"/>
              <w:jc w:val="center"/>
              <w:rPr>
                <w:rFonts w:ascii="Times New Roman" w:hAnsi="Times New Roman" w:cs="Times New Roman"/>
                <w:b/>
                <w:bCs/>
              </w:rPr>
            </w:pPr>
            <w:r>
              <w:rPr>
                <w:rFonts w:ascii="Times New Roman" w:hAnsi="Times New Roman" w:cs="Times New Roman"/>
                <w:b/>
                <w:bCs/>
              </w:rPr>
              <w:t>31</w:t>
            </w:r>
          </w:p>
        </w:tc>
        <w:tc>
          <w:tcPr>
            <w:tcW w:w="709" w:type="dxa"/>
          </w:tcPr>
          <w:p w:rsidR="00331CE7" w:rsidRPr="00366421" w:rsidRDefault="00331CE7" w:rsidP="009C6742">
            <w:pPr>
              <w:autoSpaceDE w:val="0"/>
              <w:autoSpaceDN w:val="0"/>
              <w:adjustRightInd w:val="0"/>
              <w:spacing w:after="0" w:line="276" w:lineRule="auto"/>
              <w:jc w:val="center"/>
              <w:rPr>
                <w:rFonts w:ascii="Times New Roman" w:hAnsi="Times New Roman" w:cs="Times New Roman"/>
                <w:b/>
                <w:bCs/>
              </w:rPr>
            </w:pPr>
            <w:r>
              <w:rPr>
                <w:rFonts w:ascii="Times New Roman" w:hAnsi="Times New Roman" w:cs="Times New Roman"/>
                <w:b/>
                <w:bCs/>
              </w:rPr>
              <w:t>32</w:t>
            </w:r>
          </w:p>
        </w:tc>
        <w:tc>
          <w:tcPr>
            <w:tcW w:w="782" w:type="dxa"/>
          </w:tcPr>
          <w:p w:rsidR="00331CE7" w:rsidRPr="00366421" w:rsidRDefault="00331CE7" w:rsidP="009C6742">
            <w:pPr>
              <w:autoSpaceDE w:val="0"/>
              <w:autoSpaceDN w:val="0"/>
              <w:adjustRightInd w:val="0"/>
              <w:spacing w:after="0" w:line="276" w:lineRule="auto"/>
              <w:jc w:val="center"/>
              <w:rPr>
                <w:rFonts w:ascii="Times New Roman" w:hAnsi="Times New Roman" w:cs="Times New Roman"/>
                <w:b/>
                <w:bCs/>
              </w:rPr>
            </w:pPr>
            <w:r w:rsidRPr="00366421">
              <w:rPr>
                <w:rFonts w:ascii="Times New Roman" w:hAnsi="Times New Roman" w:cs="Times New Roman"/>
                <w:b/>
                <w:bCs/>
              </w:rPr>
              <w:t>1</w:t>
            </w:r>
            <w:r>
              <w:rPr>
                <w:rFonts w:ascii="Times New Roman" w:hAnsi="Times New Roman" w:cs="Times New Roman"/>
                <w:b/>
                <w:bCs/>
              </w:rPr>
              <w:t>49</w:t>
            </w:r>
          </w:p>
        </w:tc>
      </w:tr>
      <w:tr w:rsidR="00331CE7" w:rsidRPr="00B9038C" w:rsidTr="009C6742">
        <w:trPr>
          <w:trHeight w:val="199"/>
          <w:jc w:val="center"/>
        </w:trPr>
        <w:tc>
          <w:tcPr>
            <w:tcW w:w="2729" w:type="dxa"/>
            <w:gridSpan w:val="2"/>
            <w:vMerge w:val="restart"/>
          </w:tcPr>
          <w:p w:rsidR="00331CE7" w:rsidRPr="00161046" w:rsidRDefault="00331CE7" w:rsidP="009C6742">
            <w:pPr>
              <w:autoSpaceDE w:val="0"/>
              <w:autoSpaceDN w:val="0"/>
              <w:adjustRightInd w:val="0"/>
              <w:spacing w:after="0" w:line="240" w:lineRule="auto"/>
              <w:jc w:val="both"/>
              <w:rPr>
                <w:rFonts w:ascii="Times New Roman" w:hAnsi="Times New Roman" w:cs="Times New Roman"/>
                <w:b/>
                <w:bCs/>
              </w:rPr>
            </w:pPr>
            <w:r w:rsidRPr="00161046">
              <w:rPr>
                <w:rFonts w:ascii="Times New Roman" w:hAnsi="Times New Roman" w:cs="Times New Roman"/>
                <w:b/>
                <w:bCs/>
              </w:rPr>
              <w:t>Часть, формируемая участниками образовательных отношений</w:t>
            </w:r>
          </w:p>
        </w:tc>
        <w:tc>
          <w:tcPr>
            <w:tcW w:w="2449" w:type="dxa"/>
          </w:tcPr>
          <w:p w:rsidR="00331CE7" w:rsidRPr="00161046" w:rsidRDefault="00331CE7" w:rsidP="009C6742">
            <w:pPr>
              <w:autoSpaceDE w:val="0"/>
              <w:autoSpaceDN w:val="0"/>
              <w:adjustRightInd w:val="0"/>
              <w:spacing w:after="0" w:line="240" w:lineRule="auto"/>
              <w:jc w:val="both"/>
              <w:rPr>
                <w:rFonts w:ascii="Times New Roman" w:hAnsi="Times New Roman" w:cs="Times New Roman"/>
                <w:b/>
                <w:bCs/>
                <w:i/>
              </w:rPr>
            </w:pPr>
            <w:r w:rsidRPr="00161046">
              <w:rPr>
                <w:rFonts w:ascii="Times New Roman" w:hAnsi="Times New Roman" w:cs="Times New Roman"/>
                <w:bCs/>
                <w:i/>
                <w:sz w:val="24"/>
                <w:szCs w:val="24"/>
              </w:rPr>
              <w:t>Русский язык</w:t>
            </w:r>
          </w:p>
        </w:tc>
        <w:tc>
          <w:tcPr>
            <w:tcW w:w="708" w:type="dxa"/>
            <w:vAlign w:val="bottom"/>
          </w:tcPr>
          <w:p w:rsidR="00331CE7" w:rsidRPr="00161046" w:rsidRDefault="00345936"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0.5</w:t>
            </w: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color w:val="000000"/>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color w:val="000000"/>
              </w:rPr>
            </w:pPr>
          </w:p>
        </w:tc>
        <w:tc>
          <w:tcPr>
            <w:tcW w:w="709" w:type="dxa"/>
            <w:vAlign w:val="bottom"/>
          </w:tcPr>
          <w:p w:rsidR="00331CE7" w:rsidRPr="00B9038C" w:rsidRDefault="00331CE7"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161046" w:rsidRDefault="00A977EB" w:rsidP="009C6742">
            <w:pPr>
              <w:autoSpaceDE w:val="0"/>
              <w:autoSpaceDN w:val="0"/>
              <w:adjustRightInd w:val="0"/>
              <w:spacing w:after="0" w:line="276" w:lineRule="auto"/>
              <w:jc w:val="center"/>
              <w:rPr>
                <w:rFonts w:ascii="Times New Roman" w:hAnsi="Times New Roman" w:cs="Times New Roman"/>
                <w:bCs/>
              </w:rPr>
            </w:pPr>
            <w:r>
              <w:rPr>
                <w:rFonts w:ascii="Times New Roman" w:hAnsi="Times New Roman" w:cs="Times New Roman"/>
                <w:bCs/>
              </w:rPr>
              <w:t>1</w:t>
            </w:r>
          </w:p>
        </w:tc>
        <w:tc>
          <w:tcPr>
            <w:tcW w:w="782"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Cs/>
                <w:color w:val="000000"/>
              </w:rPr>
            </w:pPr>
            <w:r>
              <w:rPr>
                <w:rFonts w:ascii="Times New Roman" w:hAnsi="Times New Roman" w:cs="Times New Roman"/>
                <w:bCs/>
                <w:color w:val="000000"/>
              </w:rPr>
              <w:t>2</w:t>
            </w:r>
            <w:r w:rsidR="00A977EB">
              <w:rPr>
                <w:rFonts w:ascii="Times New Roman" w:hAnsi="Times New Roman" w:cs="Times New Roman"/>
                <w:bCs/>
                <w:color w:val="000000"/>
              </w:rPr>
              <w:t>,5</w:t>
            </w:r>
          </w:p>
        </w:tc>
      </w:tr>
      <w:tr w:rsidR="00331CE7" w:rsidRPr="00B9038C" w:rsidTr="009C6742">
        <w:trPr>
          <w:trHeight w:val="295"/>
          <w:jc w:val="center"/>
        </w:trPr>
        <w:tc>
          <w:tcPr>
            <w:tcW w:w="2729" w:type="dxa"/>
            <w:gridSpan w:val="2"/>
            <w:vMerge/>
          </w:tcPr>
          <w:p w:rsidR="00331CE7" w:rsidRPr="00161046" w:rsidRDefault="00331CE7" w:rsidP="009C6742">
            <w:pPr>
              <w:autoSpaceDE w:val="0"/>
              <w:autoSpaceDN w:val="0"/>
              <w:adjustRightInd w:val="0"/>
              <w:spacing w:after="0" w:line="276" w:lineRule="auto"/>
              <w:jc w:val="both"/>
              <w:rPr>
                <w:rFonts w:ascii="Times New Roman" w:hAnsi="Times New Roman" w:cs="Times New Roman"/>
                <w:b/>
                <w:bCs/>
              </w:rPr>
            </w:pPr>
          </w:p>
        </w:tc>
        <w:tc>
          <w:tcPr>
            <w:tcW w:w="2449" w:type="dxa"/>
          </w:tcPr>
          <w:p w:rsidR="00331CE7" w:rsidRPr="00161046" w:rsidRDefault="00331CE7" w:rsidP="009C6742">
            <w:pPr>
              <w:autoSpaceDE w:val="0"/>
              <w:autoSpaceDN w:val="0"/>
              <w:adjustRightInd w:val="0"/>
              <w:spacing w:after="0" w:line="240" w:lineRule="auto"/>
              <w:jc w:val="both"/>
              <w:rPr>
                <w:rFonts w:ascii="Times New Roman" w:hAnsi="Times New Roman" w:cs="Times New Roman"/>
                <w:b/>
                <w:bCs/>
                <w:i/>
              </w:rPr>
            </w:pPr>
            <w:r w:rsidRPr="00161046">
              <w:rPr>
                <w:rFonts w:ascii="Times New Roman" w:hAnsi="Times New Roman" w:cs="Times New Roman"/>
                <w:bCs/>
                <w:i/>
              </w:rPr>
              <w:t>Математика</w:t>
            </w:r>
          </w:p>
        </w:tc>
        <w:tc>
          <w:tcPr>
            <w:tcW w:w="708" w:type="dxa"/>
            <w:vAlign w:val="bottom"/>
          </w:tcPr>
          <w:p w:rsidR="00331CE7" w:rsidRPr="00161046" w:rsidRDefault="00345936" w:rsidP="009C6742">
            <w:pPr>
              <w:autoSpaceDE w:val="0"/>
              <w:autoSpaceDN w:val="0"/>
              <w:adjustRightInd w:val="0"/>
              <w:spacing w:after="0"/>
              <w:jc w:val="center"/>
              <w:rPr>
                <w:rFonts w:ascii="Times New Roman" w:hAnsi="Times New Roman" w:cs="Times New Roman"/>
                <w:bCs/>
              </w:rPr>
            </w:pPr>
            <w:r>
              <w:rPr>
                <w:rFonts w:ascii="Times New Roman" w:hAnsi="Times New Roman" w:cs="Times New Roman"/>
                <w:bCs/>
              </w:rPr>
              <w:t>0.5</w:t>
            </w:r>
          </w:p>
        </w:tc>
        <w:tc>
          <w:tcPr>
            <w:tcW w:w="709" w:type="dxa"/>
            <w:vAlign w:val="bottom"/>
          </w:tcPr>
          <w:p w:rsidR="00331CE7" w:rsidRPr="000F7360" w:rsidRDefault="00331CE7" w:rsidP="009C6742">
            <w:pPr>
              <w:autoSpaceDE w:val="0"/>
              <w:autoSpaceDN w:val="0"/>
              <w:adjustRightInd w:val="0"/>
              <w:spacing w:after="0" w:line="276" w:lineRule="auto"/>
              <w:jc w:val="center"/>
              <w:rPr>
                <w:rFonts w:ascii="Times New Roman" w:hAnsi="Times New Roman" w:cs="Times New Roman"/>
                <w:bCs/>
                <w:color w:val="000000" w:themeColor="text1"/>
              </w:rPr>
            </w:pPr>
          </w:p>
        </w:tc>
        <w:tc>
          <w:tcPr>
            <w:tcW w:w="709" w:type="dxa"/>
            <w:vAlign w:val="bottom"/>
          </w:tcPr>
          <w:p w:rsidR="00331CE7" w:rsidRPr="000F7360" w:rsidRDefault="00331CE7" w:rsidP="009C6742">
            <w:pPr>
              <w:autoSpaceDE w:val="0"/>
              <w:autoSpaceDN w:val="0"/>
              <w:adjustRightInd w:val="0"/>
              <w:spacing w:after="0" w:line="276"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709" w:type="dxa"/>
            <w:vAlign w:val="bottom"/>
          </w:tcPr>
          <w:p w:rsidR="00331CE7" w:rsidRPr="000F7360" w:rsidRDefault="006C0A33" w:rsidP="009C6742">
            <w:pPr>
              <w:autoSpaceDE w:val="0"/>
              <w:autoSpaceDN w:val="0"/>
              <w:adjustRightInd w:val="0"/>
              <w:spacing w:after="0" w:line="276"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709" w:type="dxa"/>
            <w:vAlign w:val="bottom"/>
          </w:tcPr>
          <w:p w:rsidR="00331CE7" w:rsidRPr="000F7360" w:rsidRDefault="00331CE7" w:rsidP="009C6742">
            <w:pPr>
              <w:autoSpaceDE w:val="0"/>
              <w:autoSpaceDN w:val="0"/>
              <w:adjustRightInd w:val="0"/>
              <w:spacing w:after="0" w:line="276" w:lineRule="auto"/>
              <w:jc w:val="center"/>
              <w:rPr>
                <w:rFonts w:ascii="Times New Roman" w:hAnsi="Times New Roman" w:cs="Times New Roman"/>
                <w:bCs/>
                <w:color w:val="000000" w:themeColor="text1"/>
              </w:rPr>
            </w:pPr>
          </w:p>
        </w:tc>
        <w:tc>
          <w:tcPr>
            <w:tcW w:w="782" w:type="dxa"/>
            <w:vAlign w:val="bottom"/>
          </w:tcPr>
          <w:p w:rsidR="00331CE7" w:rsidRPr="00161046" w:rsidRDefault="00A977EB"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2,5</w:t>
            </w:r>
          </w:p>
        </w:tc>
      </w:tr>
      <w:tr w:rsidR="006C0A33" w:rsidRPr="00B9038C" w:rsidTr="009C6742">
        <w:trPr>
          <w:trHeight w:val="295"/>
          <w:jc w:val="center"/>
        </w:trPr>
        <w:tc>
          <w:tcPr>
            <w:tcW w:w="2729" w:type="dxa"/>
            <w:gridSpan w:val="2"/>
            <w:vMerge/>
          </w:tcPr>
          <w:p w:rsidR="006C0A33" w:rsidRPr="00161046" w:rsidRDefault="006C0A33" w:rsidP="009C6742">
            <w:pPr>
              <w:autoSpaceDE w:val="0"/>
              <w:autoSpaceDN w:val="0"/>
              <w:adjustRightInd w:val="0"/>
              <w:spacing w:after="0" w:line="276" w:lineRule="auto"/>
              <w:jc w:val="both"/>
              <w:rPr>
                <w:rFonts w:ascii="Times New Roman" w:hAnsi="Times New Roman" w:cs="Times New Roman"/>
                <w:b/>
                <w:bCs/>
              </w:rPr>
            </w:pPr>
          </w:p>
        </w:tc>
        <w:tc>
          <w:tcPr>
            <w:tcW w:w="2449" w:type="dxa"/>
          </w:tcPr>
          <w:p w:rsidR="006C0A33" w:rsidRPr="00161046" w:rsidRDefault="006C0A33" w:rsidP="009C6742">
            <w:pPr>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Cs/>
                <w:i/>
              </w:rPr>
              <w:t>Введение в Новейшую историю России</w:t>
            </w:r>
          </w:p>
        </w:tc>
        <w:tc>
          <w:tcPr>
            <w:tcW w:w="708" w:type="dxa"/>
            <w:vAlign w:val="bottom"/>
          </w:tcPr>
          <w:p w:rsidR="006C0A33" w:rsidRDefault="006C0A33" w:rsidP="009C6742">
            <w:pPr>
              <w:autoSpaceDE w:val="0"/>
              <w:autoSpaceDN w:val="0"/>
              <w:adjustRightInd w:val="0"/>
              <w:spacing w:after="0"/>
              <w:jc w:val="center"/>
              <w:rPr>
                <w:rFonts w:ascii="Times New Roman" w:hAnsi="Times New Roman" w:cs="Times New Roman"/>
                <w:bCs/>
              </w:rPr>
            </w:pPr>
          </w:p>
        </w:tc>
        <w:tc>
          <w:tcPr>
            <w:tcW w:w="709" w:type="dxa"/>
            <w:vAlign w:val="bottom"/>
          </w:tcPr>
          <w:p w:rsidR="006C0A33" w:rsidRPr="000F7360" w:rsidRDefault="006C0A33" w:rsidP="009C6742">
            <w:pPr>
              <w:autoSpaceDE w:val="0"/>
              <w:autoSpaceDN w:val="0"/>
              <w:adjustRightInd w:val="0"/>
              <w:spacing w:after="0" w:line="276" w:lineRule="auto"/>
              <w:jc w:val="center"/>
              <w:rPr>
                <w:rFonts w:ascii="Times New Roman" w:hAnsi="Times New Roman" w:cs="Times New Roman"/>
                <w:bCs/>
                <w:color w:val="000000" w:themeColor="text1"/>
              </w:rPr>
            </w:pPr>
          </w:p>
        </w:tc>
        <w:tc>
          <w:tcPr>
            <w:tcW w:w="709" w:type="dxa"/>
            <w:vAlign w:val="bottom"/>
          </w:tcPr>
          <w:p w:rsidR="006C0A33" w:rsidRDefault="006C0A33" w:rsidP="009C6742">
            <w:pPr>
              <w:autoSpaceDE w:val="0"/>
              <w:autoSpaceDN w:val="0"/>
              <w:adjustRightInd w:val="0"/>
              <w:spacing w:after="0" w:line="276" w:lineRule="auto"/>
              <w:jc w:val="center"/>
              <w:rPr>
                <w:rFonts w:ascii="Times New Roman" w:hAnsi="Times New Roman" w:cs="Times New Roman"/>
                <w:bCs/>
                <w:color w:val="000000" w:themeColor="text1"/>
              </w:rPr>
            </w:pPr>
          </w:p>
        </w:tc>
        <w:tc>
          <w:tcPr>
            <w:tcW w:w="709" w:type="dxa"/>
            <w:vAlign w:val="bottom"/>
          </w:tcPr>
          <w:p w:rsidR="006C0A33" w:rsidRDefault="006C0A33" w:rsidP="009C6742">
            <w:pPr>
              <w:autoSpaceDE w:val="0"/>
              <w:autoSpaceDN w:val="0"/>
              <w:adjustRightInd w:val="0"/>
              <w:spacing w:after="0" w:line="276" w:lineRule="auto"/>
              <w:jc w:val="center"/>
              <w:rPr>
                <w:rFonts w:ascii="Times New Roman" w:hAnsi="Times New Roman" w:cs="Times New Roman"/>
                <w:bCs/>
                <w:color w:val="000000" w:themeColor="text1"/>
              </w:rPr>
            </w:pPr>
          </w:p>
        </w:tc>
        <w:tc>
          <w:tcPr>
            <w:tcW w:w="709" w:type="dxa"/>
            <w:vAlign w:val="bottom"/>
          </w:tcPr>
          <w:p w:rsidR="006C0A33" w:rsidRPr="000F7360" w:rsidRDefault="006C0A33" w:rsidP="009C6742">
            <w:pPr>
              <w:autoSpaceDE w:val="0"/>
              <w:autoSpaceDN w:val="0"/>
              <w:adjustRightInd w:val="0"/>
              <w:spacing w:after="0" w:line="276"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0,5</w:t>
            </w:r>
          </w:p>
        </w:tc>
        <w:tc>
          <w:tcPr>
            <w:tcW w:w="782" w:type="dxa"/>
            <w:vAlign w:val="bottom"/>
          </w:tcPr>
          <w:p w:rsidR="006C0A33" w:rsidRDefault="006C0A33"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0,5</w:t>
            </w:r>
          </w:p>
        </w:tc>
      </w:tr>
      <w:tr w:rsidR="00331CE7" w:rsidRPr="00B9038C" w:rsidTr="009C6742">
        <w:trPr>
          <w:trHeight w:val="255"/>
          <w:jc w:val="center"/>
        </w:trPr>
        <w:tc>
          <w:tcPr>
            <w:tcW w:w="2729" w:type="dxa"/>
            <w:gridSpan w:val="2"/>
            <w:vMerge/>
          </w:tcPr>
          <w:p w:rsidR="00331CE7" w:rsidRPr="00161046" w:rsidRDefault="00331CE7" w:rsidP="009C6742">
            <w:pPr>
              <w:autoSpaceDE w:val="0"/>
              <w:autoSpaceDN w:val="0"/>
              <w:adjustRightInd w:val="0"/>
              <w:spacing w:after="0" w:line="276" w:lineRule="auto"/>
              <w:jc w:val="both"/>
              <w:rPr>
                <w:rFonts w:ascii="Times New Roman" w:hAnsi="Times New Roman" w:cs="Times New Roman"/>
                <w:b/>
                <w:bCs/>
              </w:rPr>
            </w:pPr>
          </w:p>
        </w:tc>
        <w:tc>
          <w:tcPr>
            <w:tcW w:w="2449" w:type="dxa"/>
          </w:tcPr>
          <w:p w:rsidR="00331CE7" w:rsidRPr="00161046" w:rsidRDefault="00331CE7" w:rsidP="00B53E3B">
            <w:pPr>
              <w:autoSpaceDE w:val="0"/>
              <w:autoSpaceDN w:val="0"/>
              <w:adjustRightInd w:val="0"/>
              <w:spacing w:after="0" w:line="240" w:lineRule="auto"/>
              <w:rPr>
                <w:rFonts w:ascii="Times New Roman" w:hAnsi="Times New Roman" w:cs="Times New Roman"/>
                <w:bCs/>
                <w:i/>
              </w:rPr>
            </w:pPr>
            <w:r w:rsidRPr="00161046">
              <w:rPr>
                <w:rFonts w:ascii="Times New Roman" w:hAnsi="Times New Roman" w:cs="Times New Roman"/>
                <w:bCs/>
                <w:i/>
              </w:rPr>
              <w:t>Основы безопасности</w:t>
            </w:r>
            <w:r w:rsidR="00B53E3B">
              <w:rPr>
                <w:rFonts w:ascii="Times New Roman" w:hAnsi="Times New Roman" w:cs="Times New Roman"/>
                <w:bCs/>
                <w:i/>
              </w:rPr>
              <w:t xml:space="preserve"> и </w:t>
            </w:r>
            <w:r w:rsidRPr="00161046">
              <w:rPr>
                <w:rFonts w:ascii="Times New Roman" w:hAnsi="Times New Roman" w:cs="Times New Roman"/>
                <w:bCs/>
                <w:i/>
              </w:rPr>
              <w:t xml:space="preserve"> </w:t>
            </w:r>
            <w:r w:rsidR="00B53E3B">
              <w:rPr>
                <w:rFonts w:ascii="Times New Roman" w:hAnsi="Times New Roman" w:cs="Times New Roman"/>
                <w:bCs/>
                <w:i/>
              </w:rPr>
              <w:t>защиты Родины</w:t>
            </w:r>
          </w:p>
        </w:tc>
        <w:tc>
          <w:tcPr>
            <w:tcW w:w="708" w:type="dxa"/>
            <w:vAlign w:val="bottom"/>
          </w:tcPr>
          <w:p w:rsidR="00331CE7" w:rsidRPr="00161046" w:rsidRDefault="00345936" w:rsidP="009C6742">
            <w:pPr>
              <w:autoSpaceDE w:val="0"/>
              <w:autoSpaceDN w:val="0"/>
              <w:adjustRightInd w:val="0"/>
              <w:spacing w:after="0"/>
              <w:jc w:val="center"/>
              <w:rPr>
                <w:rFonts w:ascii="Times New Roman" w:hAnsi="Times New Roman" w:cs="Times New Roman"/>
                <w:bCs/>
              </w:rPr>
            </w:pPr>
            <w:r>
              <w:rPr>
                <w:rFonts w:ascii="Times New Roman" w:hAnsi="Times New Roman" w:cs="Times New Roman"/>
                <w:bCs/>
              </w:rPr>
              <w:t>1</w:t>
            </w: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1</w:t>
            </w: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1</w:t>
            </w: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rPr>
            </w:pP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color w:val="000000"/>
              </w:rPr>
            </w:pPr>
          </w:p>
        </w:tc>
        <w:tc>
          <w:tcPr>
            <w:tcW w:w="782"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3</w:t>
            </w:r>
          </w:p>
        </w:tc>
      </w:tr>
      <w:tr w:rsidR="00331CE7" w:rsidRPr="00B9038C" w:rsidTr="009C6742">
        <w:trPr>
          <w:trHeight w:val="255"/>
          <w:jc w:val="center"/>
        </w:trPr>
        <w:tc>
          <w:tcPr>
            <w:tcW w:w="2729" w:type="dxa"/>
            <w:gridSpan w:val="2"/>
            <w:vMerge/>
          </w:tcPr>
          <w:p w:rsidR="00331CE7" w:rsidRPr="00161046" w:rsidRDefault="00331CE7" w:rsidP="009C6742">
            <w:pPr>
              <w:autoSpaceDE w:val="0"/>
              <w:autoSpaceDN w:val="0"/>
              <w:adjustRightInd w:val="0"/>
              <w:spacing w:after="0" w:line="276" w:lineRule="auto"/>
              <w:jc w:val="both"/>
              <w:rPr>
                <w:rFonts w:ascii="Times New Roman" w:hAnsi="Times New Roman" w:cs="Times New Roman"/>
                <w:b/>
                <w:bCs/>
              </w:rPr>
            </w:pPr>
          </w:p>
        </w:tc>
        <w:tc>
          <w:tcPr>
            <w:tcW w:w="2449" w:type="dxa"/>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BC6038">
              <w:rPr>
                <w:rFonts w:ascii="Times New Roman" w:hAnsi="Times New Roman" w:cs="Times New Roman"/>
                <w:i/>
                <w:sz w:val="24"/>
              </w:rPr>
              <w:t>«</w:t>
            </w:r>
            <w:r>
              <w:rPr>
                <w:rFonts w:ascii="Times New Roman" w:hAnsi="Times New Roman" w:cs="Times New Roman"/>
                <w:i/>
                <w:sz w:val="24"/>
              </w:rPr>
              <w:t>подготовка к ОГЭ по русскому языку</w:t>
            </w:r>
            <w:r w:rsidRPr="00BC6038">
              <w:rPr>
                <w:rFonts w:ascii="Times New Roman" w:hAnsi="Times New Roman" w:cs="Times New Roman"/>
                <w:i/>
                <w:sz w:val="24"/>
                <w:szCs w:val="24"/>
              </w:rPr>
              <w:t xml:space="preserve">» </w:t>
            </w:r>
          </w:p>
        </w:tc>
        <w:tc>
          <w:tcPr>
            <w:tcW w:w="708"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rPr>
            </w:pPr>
          </w:p>
        </w:tc>
        <w:tc>
          <w:tcPr>
            <w:tcW w:w="709" w:type="dxa"/>
            <w:vAlign w:val="bottom"/>
          </w:tcPr>
          <w:p w:rsidR="00331CE7" w:rsidRDefault="00331CE7" w:rsidP="009C6742">
            <w:pPr>
              <w:autoSpaceDE w:val="0"/>
              <w:autoSpaceDN w:val="0"/>
              <w:adjustRightInd w:val="0"/>
              <w:spacing w:after="0"/>
              <w:jc w:val="center"/>
              <w:rPr>
                <w:rFonts w:ascii="Times New Roman" w:hAnsi="Times New Roman" w:cs="Times New Roman"/>
                <w:bCs/>
                <w:color w:val="000000"/>
              </w:rPr>
            </w:pPr>
          </w:p>
        </w:tc>
        <w:tc>
          <w:tcPr>
            <w:tcW w:w="709" w:type="dxa"/>
            <w:vAlign w:val="bottom"/>
          </w:tcPr>
          <w:p w:rsidR="00331CE7" w:rsidRDefault="00331CE7" w:rsidP="009C6742">
            <w:pPr>
              <w:autoSpaceDE w:val="0"/>
              <w:autoSpaceDN w:val="0"/>
              <w:adjustRightInd w:val="0"/>
              <w:spacing w:after="0"/>
              <w:jc w:val="center"/>
              <w:rPr>
                <w:rFonts w:ascii="Times New Roman" w:hAnsi="Times New Roman" w:cs="Times New Roman"/>
                <w:bCs/>
                <w:color w:val="000000"/>
              </w:rPr>
            </w:pP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rPr>
            </w:pPr>
          </w:p>
        </w:tc>
        <w:tc>
          <w:tcPr>
            <w:tcW w:w="709" w:type="dxa"/>
            <w:vAlign w:val="bottom"/>
          </w:tcPr>
          <w:p w:rsidR="00331CE7" w:rsidRPr="00161046" w:rsidRDefault="006C0A33"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0,25</w:t>
            </w:r>
          </w:p>
        </w:tc>
        <w:tc>
          <w:tcPr>
            <w:tcW w:w="782" w:type="dxa"/>
            <w:vAlign w:val="bottom"/>
          </w:tcPr>
          <w:p w:rsidR="00331CE7" w:rsidRPr="00161046" w:rsidRDefault="006C0A33"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0,25</w:t>
            </w:r>
          </w:p>
        </w:tc>
      </w:tr>
      <w:tr w:rsidR="00331CE7" w:rsidRPr="00B9038C" w:rsidTr="009C6742">
        <w:trPr>
          <w:trHeight w:val="255"/>
          <w:jc w:val="center"/>
        </w:trPr>
        <w:tc>
          <w:tcPr>
            <w:tcW w:w="2729" w:type="dxa"/>
            <w:gridSpan w:val="2"/>
            <w:vMerge/>
          </w:tcPr>
          <w:p w:rsidR="00331CE7" w:rsidRPr="00161046" w:rsidRDefault="00331CE7" w:rsidP="009C6742">
            <w:pPr>
              <w:autoSpaceDE w:val="0"/>
              <w:autoSpaceDN w:val="0"/>
              <w:adjustRightInd w:val="0"/>
              <w:spacing w:after="0" w:line="276" w:lineRule="auto"/>
              <w:jc w:val="both"/>
              <w:rPr>
                <w:rFonts w:ascii="Times New Roman" w:hAnsi="Times New Roman" w:cs="Times New Roman"/>
                <w:b/>
                <w:bCs/>
              </w:rPr>
            </w:pPr>
          </w:p>
        </w:tc>
        <w:tc>
          <w:tcPr>
            <w:tcW w:w="2449" w:type="dxa"/>
          </w:tcPr>
          <w:p w:rsidR="00331CE7" w:rsidRPr="00161046" w:rsidRDefault="00331CE7" w:rsidP="009C6742">
            <w:pPr>
              <w:autoSpaceDE w:val="0"/>
              <w:autoSpaceDN w:val="0"/>
              <w:adjustRightInd w:val="0"/>
              <w:spacing w:after="0" w:line="240" w:lineRule="auto"/>
              <w:rPr>
                <w:rFonts w:ascii="Times New Roman" w:hAnsi="Times New Roman" w:cs="Times New Roman"/>
                <w:bCs/>
                <w:i/>
              </w:rPr>
            </w:pPr>
            <w:r w:rsidRPr="00BC6038">
              <w:rPr>
                <w:rFonts w:ascii="Times New Roman" w:hAnsi="Times New Roman" w:cs="Times New Roman"/>
                <w:i/>
                <w:sz w:val="24"/>
                <w:szCs w:val="24"/>
              </w:rPr>
              <w:t>«еще раз о функциях» (предметный курс)</w:t>
            </w:r>
          </w:p>
        </w:tc>
        <w:tc>
          <w:tcPr>
            <w:tcW w:w="708"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rPr>
            </w:pPr>
          </w:p>
        </w:tc>
        <w:tc>
          <w:tcPr>
            <w:tcW w:w="709" w:type="dxa"/>
            <w:vAlign w:val="bottom"/>
          </w:tcPr>
          <w:p w:rsidR="00331CE7" w:rsidRDefault="00331CE7" w:rsidP="009C6742">
            <w:pPr>
              <w:autoSpaceDE w:val="0"/>
              <w:autoSpaceDN w:val="0"/>
              <w:adjustRightInd w:val="0"/>
              <w:spacing w:after="0"/>
              <w:jc w:val="center"/>
              <w:rPr>
                <w:rFonts w:ascii="Times New Roman" w:hAnsi="Times New Roman" w:cs="Times New Roman"/>
                <w:bCs/>
                <w:color w:val="000000"/>
              </w:rPr>
            </w:pPr>
          </w:p>
        </w:tc>
        <w:tc>
          <w:tcPr>
            <w:tcW w:w="709" w:type="dxa"/>
            <w:vAlign w:val="bottom"/>
          </w:tcPr>
          <w:p w:rsidR="00331CE7" w:rsidRDefault="00331CE7" w:rsidP="009C6742">
            <w:pPr>
              <w:autoSpaceDE w:val="0"/>
              <w:autoSpaceDN w:val="0"/>
              <w:adjustRightInd w:val="0"/>
              <w:spacing w:after="0"/>
              <w:jc w:val="center"/>
              <w:rPr>
                <w:rFonts w:ascii="Times New Roman" w:hAnsi="Times New Roman" w:cs="Times New Roman"/>
                <w:bCs/>
                <w:color w:val="000000"/>
              </w:rPr>
            </w:pPr>
          </w:p>
        </w:tc>
        <w:tc>
          <w:tcPr>
            <w:tcW w:w="709" w:type="dxa"/>
            <w:vAlign w:val="bottom"/>
          </w:tcPr>
          <w:p w:rsidR="00331CE7" w:rsidRPr="00161046" w:rsidRDefault="00331CE7" w:rsidP="009C6742">
            <w:pPr>
              <w:autoSpaceDE w:val="0"/>
              <w:autoSpaceDN w:val="0"/>
              <w:adjustRightInd w:val="0"/>
              <w:spacing w:after="0"/>
              <w:jc w:val="center"/>
              <w:rPr>
                <w:rFonts w:ascii="Times New Roman" w:hAnsi="Times New Roman" w:cs="Times New Roman"/>
                <w:bCs/>
              </w:rPr>
            </w:pPr>
          </w:p>
        </w:tc>
        <w:tc>
          <w:tcPr>
            <w:tcW w:w="709" w:type="dxa"/>
            <w:vAlign w:val="bottom"/>
          </w:tcPr>
          <w:p w:rsidR="00331CE7" w:rsidRPr="00161046" w:rsidRDefault="006C0A33"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0,25</w:t>
            </w:r>
          </w:p>
        </w:tc>
        <w:tc>
          <w:tcPr>
            <w:tcW w:w="782" w:type="dxa"/>
            <w:vAlign w:val="bottom"/>
          </w:tcPr>
          <w:p w:rsidR="00331CE7" w:rsidRPr="00161046" w:rsidRDefault="006C0A33" w:rsidP="009C6742">
            <w:pPr>
              <w:autoSpaceDE w:val="0"/>
              <w:autoSpaceDN w:val="0"/>
              <w:adjustRightInd w:val="0"/>
              <w:spacing w:after="0"/>
              <w:jc w:val="center"/>
              <w:rPr>
                <w:rFonts w:ascii="Times New Roman" w:hAnsi="Times New Roman" w:cs="Times New Roman"/>
                <w:bCs/>
                <w:color w:val="000000"/>
              </w:rPr>
            </w:pPr>
            <w:r>
              <w:rPr>
                <w:rFonts w:ascii="Times New Roman" w:hAnsi="Times New Roman" w:cs="Times New Roman"/>
                <w:bCs/>
                <w:color w:val="000000"/>
              </w:rPr>
              <w:t>0.25</w:t>
            </w:r>
          </w:p>
        </w:tc>
      </w:tr>
      <w:tr w:rsidR="00331CE7" w:rsidRPr="00B9038C" w:rsidTr="009C6742">
        <w:trPr>
          <w:trHeight w:val="280"/>
          <w:jc w:val="center"/>
        </w:trPr>
        <w:tc>
          <w:tcPr>
            <w:tcW w:w="5178" w:type="dxa"/>
            <w:gridSpan w:val="3"/>
          </w:tcPr>
          <w:p w:rsidR="00331CE7" w:rsidRPr="00161046" w:rsidRDefault="00331CE7" w:rsidP="009C6742">
            <w:pPr>
              <w:autoSpaceDE w:val="0"/>
              <w:autoSpaceDN w:val="0"/>
              <w:adjustRightInd w:val="0"/>
              <w:spacing w:after="0" w:line="240" w:lineRule="auto"/>
              <w:jc w:val="both"/>
              <w:rPr>
                <w:rFonts w:ascii="Times New Roman" w:hAnsi="Times New Roman" w:cs="Times New Roman"/>
                <w:b/>
                <w:bCs/>
              </w:rPr>
            </w:pPr>
            <w:r w:rsidRPr="00161046">
              <w:rPr>
                <w:rFonts w:ascii="Times New Roman" w:hAnsi="Times New Roman" w:cs="Times New Roman"/>
                <w:b/>
                <w:bCs/>
              </w:rPr>
              <w:t>Итог</w:t>
            </w:r>
            <w:r>
              <w:rPr>
                <w:rFonts w:ascii="Times New Roman" w:hAnsi="Times New Roman" w:cs="Times New Roman"/>
                <w:b/>
                <w:bCs/>
              </w:rPr>
              <w:t>о</w:t>
            </w:r>
          </w:p>
        </w:tc>
        <w:tc>
          <w:tcPr>
            <w:tcW w:w="708"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rPr>
            </w:pPr>
            <w:r>
              <w:rPr>
                <w:rFonts w:ascii="Times New Roman" w:hAnsi="Times New Roman" w:cs="Times New Roman"/>
                <w:b/>
                <w:bCs/>
              </w:rPr>
              <w:t>2</w:t>
            </w:r>
          </w:p>
        </w:tc>
        <w:tc>
          <w:tcPr>
            <w:tcW w:w="709" w:type="dxa"/>
            <w:vAlign w:val="bottom"/>
          </w:tcPr>
          <w:p w:rsidR="00331CE7" w:rsidRPr="00161046" w:rsidRDefault="00331CE7" w:rsidP="009C6742">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782" w:type="dxa"/>
            <w:vAlign w:val="bottom"/>
          </w:tcPr>
          <w:p w:rsidR="00331CE7" w:rsidRPr="00161046" w:rsidRDefault="00A977EB" w:rsidP="009C6742">
            <w:pPr>
              <w:autoSpaceDE w:val="0"/>
              <w:autoSpaceDN w:val="0"/>
              <w:adjustRightInd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331CE7" w:rsidRPr="00B9038C" w:rsidTr="009C6742">
        <w:trPr>
          <w:trHeight w:val="232"/>
          <w:jc w:val="center"/>
        </w:trPr>
        <w:tc>
          <w:tcPr>
            <w:tcW w:w="5178" w:type="dxa"/>
            <w:gridSpan w:val="3"/>
          </w:tcPr>
          <w:p w:rsidR="00331CE7" w:rsidRPr="00B9038C" w:rsidRDefault="00331CE7" w:rsidP="009C6742">
            <w:pPr>
              <w:autoSpaceDE w:val="0"/>
              <w:autoSpaceDN w:val="0"/>
              <w:adjustRightInd w:val="0"/>
              <w:spacing w:after="0" w:line="276" w:lineRule="auto"/>
              <w:jc w:val="both"/>
              <w:rPr>
                <w:rFonts w:ascii="Times New Roman" w:hAnsi="Times New Roman" w:cs="Times New Roman"/>
                <w:b/>
                <w:bCs/>
              </w:rPr>
            </w:pPr>
            <w:r w:rsidRPr="00B9038C">
              <w:rPr>
                <w:rFonts w:ascii="Times New Roman" w:hAnsi="Times New Roman" w:cs="Times New Roman"/>
                <w:b/>
                <w:bCs/>
              </w:rPr>
              <w:t>Максимально допустимая недельная нагрузка</w:t>
            </w:r>
          </w:p>
        </w:tc>
        <w:tc>
          <w:tcPr>
            <w:tcW w:w="708"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color w:val="000000"/>
              </w:rPr>
            </w:pPr>
            <w:r w:rsidRPr="00DB237E">
              <w:rPr>
                <w:rFonts w:ascii="Times New Roman" w:hAnsi="Times New Roman" w:cs="Times New Roman"/>
                <w:b/>
                <w:bCs/>
                <w:color w:val="000000"/>
              </w:rPr>
              <w:t>2</w:t>
            </w:r>
            <w:r>
              <w:rPr>
                <w:rFonts w:ascii="Times New Roman" w:hAnsi="Times New Roman" w:cs="Times New Roman"/>
                <w:b/>
                <w:bCs/>
                <w:color w:val="000000"/>
              </w:rPr>
              <w:t>9</w:t>
            </w:r>
          </w:p>
        </w:tc>
        <w:tc>
          <w:tcPr>
            <w:tcW w:w="709" w:type="dxa"/>
            <w:vAlign w:val="bottom"/>
          </w:tcPr>
          <w:p w:rsidR="00331CE7" w:rsidRPr="00DB237E" w:rsidRDefault="00B53E3B"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30</w:t>
            </w:r>
          </w:p>
        </w:tc>
        <w:tc>
          <w:tcPr>
            <w:tcW w:w="709"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color w:val="000000"/>
              </w:rPr>
            </w:pPr>
            <w:r w:rsidRPr="00DB237E">
              <w:rPr>
                <w:rFonts w:ascii="Times New Roman" w:hAnsi="Times New Roman" w:cs="Times New Roman"/>
                <w:b/>
                <w:bCs/>
                <w:color w:val="000000"/>
              </w:rPr>
              <w:t>3</w:t>
            </w:r>
            <w:r w:rsidR="00B53E3B">
              <w:rPr>
                <w:rFonts w:ascii="Times New Roman" w:hAnsi="Times New Roman" w:cs="Times New Roman"/>
                <w:b/>
                <w:bCs/>
                <w:color w:val="000000"/>
              </w:rPr>
              <w:t>2</w:t>
            </w:r>
          </w:p>
        </w:tc>
        <w:tc>
          <w:tcPr>
            <w:tcW w:w="709"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3</w:t>
            </w:r>
            <w:r w:rsidR="00B53E3B">
              <w:rPr>
                <w:rFonts w:ascii="Times New Roman" w:hAnsi="Times New Roman" w:cs="Times New Roman"/>
                <w:b/>
                <w:bCs/>
              </w:rPr>
              <w:t>3</w:t>
            </w:r>
          </w:p>
        </w:tc>
        <w:tc>
          <w:tcPr>
            <w:tcW w:w="709"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rPr>
            </w:pPr>
            <w:r w:rsidRPr="00DB237E">
              <w:rPr>
                <w:rFonts w:ascii="Times New Roman" w:hAnsi="Times New Roman" w:cs="Times New Roman"/>
                <w:b/>
                <w:bCs/>
              </w:rPr>
              <w:t>3</w:t>
            </w:r>
            <w:r>
              <w:rPr>
                <w:rFonts w:ascii="Times New Roman" w:hAnsi="Times New Roman" w:cs="Times New Roman"/>
                <w:b/>
                <w:bCs/>
              </w:rPr>
              <w:t>3</w:t>
            </w:r>
          </w:p>
        </w:tc>
        <w:tc>
          <w:tcPr>
            <w:tcW w:w="782"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15</w:t>
            </w:r>
            <w:r w:rsidR="00B53E3B">
              <w:rPr>
                <w:rFonts w:ascii="Times New Roman" w:hAnsi="Times New Roman" w:cs="Times New Roman"/>
                <w:b/>
                <w:bCs/>
                <w:color w:val="000000"/>
              </w:rPr>
              <w:t>7</w:t>
            </w:r>
          </w:p>
        </w:tc>
      </w:tr>
      <w:tr w:rsidR="00331CE7" w:rsidRPr="00B9038C" w:rsidTr="009C6742">
        <w:trPr>
          <w:trHeight w:val="232"/>
          <w:jc w:val="center"/>
        </w:trPr>
        <w:tc>
          <w:tcPr>
            <w:tcW w:w="5178" w:type="dxa"/>
            <w:gridSpan w:val="3"/>
          </w:tcPr>
          <w:p w:rsidR="00331CE7" w:rsidRPr="00B9038C" w:rsidRDefault="00331CE7" w:rsidP="009C6742">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Учебные недели</w:t>
            </w:r>
          </w:p>
        </w:tc>
        <w:tc>
          <w:tcPr>
            <w:tcW w:w="708"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34</w:t>
            </w:r>
          </w:p>
        </w:tc>
        <w:tc>
          <w:tcPr>
            <w:tcW w:w="709" w:type="dxa"/>
            <w:vAlign w:val="bottom"/>
          </w:tcPr>
          <w:p w:rsidR="00331CE7"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34</w:t>
            </w:r>
          </w:p>
        </w:tc>
        <w:tc>
          <w:tcPr>
            <w:tcW w:w="709"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34</w:t>
            </w:r>
          </w:p>
        </w:tc>
        <w:tc>
          <w:tcPr>
            <w:tcW w:w="709" w:type="dxa"/>
            <w:vAlign w:val="bottom"/>
          </w:tcPr>
          <w:p w:rsidR="00331CE7" w:rsidRDefault="00331CE7" w:rsidP="009C6742">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34</w:t>
            </w:r>
          </w:p>
        </w:tc>
        <w:tc>
          <w:tcPr>
            <w:tcW w:w="709" w:type="dxa"/>
            <w:vAlign w:val="bottom"/>
          </w:tcPr>
          <w:p w:rsidR="00331CE7" w:rsidRPr="00DB237E" w:rsidRDefault="00331CE7" w:rsidP="009C6742">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34</w:t>
            </w:r>
          </w:p>
        </w:tc>
        <w:tc>
          <w:tcPr>
            <w:tcW w:w="782" w:type="dxa"/>
            <w:vAlign w:val="bottom"/>
          </w:tcPr>
          <w:p w:rsidR="00331CE7" w:rsidRDefault="00331CE7" w:rsidP="009C6742">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34</w:t>
            </w:r>
          </w:p>
        </w:tc>
      </w:tr>
    </w:tbl>
    <w:p w:rsidR="00331CE7" w:rsidRDefault="00331CE7" w:rsidP="00331CE7">
      <w:pPr>
        <w:ind w:left="720"/>
        <w:jc w:val="center"/>
        <w:outlineLvl w:val="1"/>
        <w:rPr>
          <w:rFonts w:ascii="Times New Roman" w:eastAsia="MS Gothic" w:hAnsi="Times New Roman" w:cs="Times New Roman"/>
          <w:b/>
          <w:sz w:val="24"/>
          <w:szCs w:val="24"/>
        </w:rPr>
      </w:pPr>
    </w:p>
    <w:p w:rsidR="004C0D22" w:rsidRPr="00F3384E" w:rsidRDefault="007E098E" w:rsidP="00F3384E">
      <w:pPr>
        <w:spacing w:after="0"/>
        <w:jc w:val="both"/>
        <w:rPr>
          <w:rFonts w:ascii="Times New Roman" w:hAnsi="Times New Roman" w:cs="Times New Roman"/>
          <w:color w:val="1A1A1A"/>
          <w:sz w:val="24"/>
          <w:szCs w:val="24"/>
        </w:rPr>
      </w:pPr>
      <w:r w:rsidRPr="00FA1FCB">
        <w:rPr>
          <w:rFonts w:ascii="Times New Roman" w:hAnsi="Times New Roman" w:cs="Times New Roman"/>
          <w:bCs/>
          <w:sz w:val="24"/>
          <w:szCs w:val="24"/>
        </w:rPr>
        <w:lastRenderedPageBreak/>
        <w:t>При</w:t>
      </w:r>
      <w:r w:rsidRPr="00FA1FCB">
        <w:rPr>
          <w:rFonts w:ascii="Times New Roman" w:hAnsi="Times New Roman" w:cs="Times New Roman"/>
          <w:b/>
          <w:bCs/>
          <w:sz w:val="24"/>
          <w:szCs w:val="24"/>
        </w:rPr>
        <w:t xml:space="preserve"> 5- дневной </w:t>
      </w:r>
      <w:r w:rsidRPr="00FA1FCB">
        <w:rPr>
          <w:rFonts w:ascii="Times New Roman" w:hAnsi="Times New Roman" w:cs="Times New Roman"/>
          <w:bCs/>
          <w:sz w:val="24"/>
          <w:szCs w:val="24"/>
        </w:rPr>
        <w:t xml:space="preserve">неделе количество часов на предметную область «Физическая культура» </w:t>
      </w:r>
      <w:r w:rsidR="00F3384E">
        <w:rPr>
          <w:rFonts w:ascii="Times New Roman" w:hAnsi="Times New Roman" w:cs="Times New Roman"/>
          <w:bCs/>
          <w:sz w:val="24"/>
          <w:szCs w:val="24"/>
        </w:rPr>
        <w:t>составляет</w:t>
      </w:r>
      <w:r w:rsidRPr="00FA1FCB">
        <w:rPr>
          <w:rFonts w:ascii="Times New Roman" w:hAnsi="Times New Roman" w:cs="Times New Roman"/>
          <w:bCs/>
          <w:sz w:val="24"/>
          <w:szCs w:val="24"/>
        </w:rPr>
        <w:t xml:space="preserve"> 2 часа</w:t>
      </w:r>
      <w:r w:rsidR="00F3384E">
        <w:rPr>
          <w:rFonts w:ascii="Times New Roman" w:hAnsi="Times New Roman" w:cs="Times New Roman"/>
          <w:bCs/>
          <w:sz w:val="24"/>
          <w:szCs w:val="24"/>
        </w:rPr>
        <w:t>, третий час</w:t>
      </w:r>
      <w:r>
        <w:rPr>
          <w:rFonts w:ascii="Times New Roman" w:hAnsi="Times New Roman" w:cs="Times New Roman"/>
          <w:bCs/>
          <w:sz w:val="24"/>
          <w:szCs w:val="24"/>
        </w:rPr>
        <w:t xml:space="preserve"> реализ</w:t>
      </w:r>
      <w:r w:rsidR="00F3384E">
        <w:rPr>
          <w:rFonts w:ascii="Times New Roman" w:hAnsi="Times New Roman" w:cs="Times New Roman"/>
          <w:bCs/>
          <w:sz w:val="24"/>
          <w:szCs w:val="24"/>
        </w:rPr>
        <w:t xml:space="preserve">уется </w:t>
      </w:r>
      <w:r>
        <w:rPr>
          <w:rFonts w:ascii="Times New Roman" w:hAnsi="Times New Roman" w:cs="Times New Roman"/>
          <w:bCs/>
          <w:sz w:val="24"/>
          <w:szCs w:val="24"/>
        </w:rPr>
        <w:t xml:space="preserve">за счёт часов </w:t>
      </w:r>
      <w:r w:rsidRPr="00FA1FCB">
        <w:rPr>
          <w:rFonts w:ascii="Times New Roman" w:hAnsi="Times New Roman" w:cs="Times New Roman"/>
          <w:sz w:val="24"/>
          <w:szCs w:val="24"/>
        </w:rPr>
        <w:t>внеурочной деятельности</w:t>
      </w:r>
      <w:r w:rsidR="00F3384E">
        <w:rPr>
          <w:rFonts w:ascii="Times New Roman" w:hAnsi="Times New Roman" w:cs="Times New Roman"/>
          <w:bCs/>
          <w:sz w:val="24"/>
          <w:szCs w:val="24"/>
        </w:rPr>
        <w:t xml:space="preserve"> и /или за счет посещения обучающимися спортивных секций</w:t>
      </w:r>
      <w:r w:rsidR="0058331E">
        <w:rPr>
          <w:rFonts w:ascii="Times New Roman" w:hAnsi="Times New Roman" w:cs="Times New Roman"/>
          <w:bCs/>
          <w:sz w:val="24"/>
          <w:szCs w:val="24"/>
        </w:rPr>
        <w:t>, школьных спортивных клубов.</w:t>
      </w:r>
    </w:p>
    <w:p w:rsidR="003B518F" w:rsidRPr="00D35877" w:rsidRDefault="00F3384E" w:rsidP="003B518F">
      <w:pPr>
        <w:pStyle w:val="a7"/>
        <w:spacing w:after="0"/>
        <w:ind w:right="-142"/>
        <w:jc w:val="both"/>
      </w:pPr>
      <w:r>
        <w:rPr>
          <w:rFonts w:eastAsia="MS Gothic"/>
        </w:rPr>
        <w:t xml:space="preserve">   </w:t>
      </w:r>
      <w:r w:rsidRPr="00DF49C5">
        <w:rPr>
          <w:rFonts w:eastAsia="MS Gothic"/>
        </w:rPr>
        <w:t xml:space="preserve">Изучение </w:t>
      </w:r>
      <w:r>
        <w:rPr>
          <w:rFonts w:eastAsia="MS Gothic"/>
        </w:rPr>
        <w:t xml:space="preserve">второго иностранного языка </w:t>
      </w:r>
      <w:r w:rsidRPr="00DF49C5">
        <w:rPr>
          <w:rFonts w:eastAsia="MS Gothic"/>
        </w:rPr>
        <w:t xml:space="preserve">осуществляется по </w:t>
      </w:r>
      <w:r>
        <w:rPr>
          <w:rFonts w:eastAsia="MS Gothic"/>
        </w:rPr>
        <w:t xml:space="preserve">заявлению </w:t>
      </w:r>
      <w:r w:rsidRPr="00DF49C5">
        <w:rPr>
          <w:rFonts w:eastAsia="MS Gothic"/>
        </w:rPr>
        <w:t xml:space="preserve">родителей (законных представителей) обучающихся и при наличии </w:t>
      </w:r>
      <w:r>
        <w:rPr>
          <w:rFonts w:eastAsia="MS Gothic"/>
        </w:rPr>
        <w:t>в Учреждении необходимы</w:t>
      </w:r>
      <w:r w:rsidR="007348D2">
        <w:rPr>
          <w:rFonts w:eastAsia="MS Gothic"/>
        </w:rPr>
        <w:t>х условий.</w:t>
      </w:r>
    </w:p>
    <w:p w:rsidR="00905964" w:rsidRPr="008A7470" w:rsidRDefault="00905964" w:rsidP="00905964">
      <w:pPr>
        <w:spacing w:after="0"/>
        <w:jc w:val="both"/>
        <w:rPr>
          <w:rFonts w:ascii="Times New Roman" w:hAnsi="Times New Roman" w:cs="Times New Roman"/>
          <w:bCs/>
          <w:sz w:val="24"/>
          <w:szCs w:val="24"/>
        </w:rPr>
      </w:pPr>
      <w:r w:rsidRPr="008A7470">
        <w:rPr>
          <w:rFonts w:ascii="Times New Roman" w:hAnsi="Times New Roman" w:cs="Times New Roman"/>
          <w:sz w:val="24"/>
          <w:szCs w:val="24"/>
        </w:rPr>
        <w:t xml:space="preserve">   </w:t>
      </w:r>
      <w:r w:rsidRPr="0004391E">
        <w:rPr>
          <w:rFonts w:ascii="Times New Roman" w:hAnsi="Times New Roman" w:cs="Times New Roman"/>
          <w:sz w:val="24"/>
          <w:szCs w:val="24"/>
        </w:rPr>
        <w:t>Часы в части, формируемой участниками образовательного процесса</w:t>
      </w:r>
      <w:r>
        <w:rPr>
          <w:rFonts w:ascii="Times New Roman" w:hAnsi="Times New Roman" w:cs="Times New Roman"/>
          <w:sz w:val="24"/>
          <w:szCs w:val="24"/>
        </w:rPr>
        <w:t>, по решению обучающихся, их родителей (законных представителей), педагогического коллектива</w:t>
      </w:r>
      <w:r w:rsidRPr="0004391E">
        <w:rPr>
          <w:rFonts w:ascii="Times New Roman" w:hAnsi="Times New Roman" w:cs="Times New Roman"/>
          <w:sz w:val="24"/>
          <w:szCs w:val="24"/>
        </w:rPr>
        <w:t xml:space="preserve"> </w:t>
      </w:r>
      <w:r>
        <w:rPr>
          <w:rFonts w:ascii="Times New Roman" w:hAnsi="Times New Roman" w:cs="Times New Roman"/>
          <w:sz w:val="24"/>
          <w:szCs w:val="24"/>
        </w:rPr>
        <w:t xml:space="preserve">школы </w:t>
      </w:r>
      <w:r w:rsidRPr="0004391E">
        <w:rPr>
          <w:rFonts w:ascii="Times New Roman" w:hAnsi="Times New Roman" w:cs="Times New Roman"/>
          <w:sz w:val="24"/>
          <w:szCs w:val="24"/>
        </w:rPr>
        <w:t>направле</w:t>
      </w:r>
      <w:r>
        <w:rPr>
          <w:rFonts w:ascii="Times New Roman" w:hAnsi="Times New Roman" w:cs="Times New Roman"/>
          <w:sz w:val="24"/>
          <w:szCs w:val="24"/>
        </w:rPr>
        <w:t>ны:</w:t>
      </w:r>
    </w:p>
    <w:p w:rsidR="00905964" w:rsidRPr="00A716CD" w:rsidRDefault="00905964" w:rsidP="00AB7173">
      <w:pPr>
        <w:pStyle w:val="ConsNormal"/>
        <w:ind w:right="-142" w:firstLine="0"/>
        <w:jc w:val="both"/>
        <w:rPr>
          <w:rFonts w:ascii="Times New Roman" w:hAnsi="Times New Roman" w:cs="Times New Roman"/>
        </w:rPr>
      </w:pPr>
      <w:r w:rsidRPr="008A7470">
        <w:rPr>
          <w:rFonts w:ascii="Times New Roman" w:hAnsi="Times New Roman" w:cs="Times New Roman"/>
          <w:b/>
          <w:bCs/>
          <w:i/>
          <w:iCs/>
          <w:sz w:val="24"/>
          <w:szCs w:val="24"/>
        </w:rPr>
        <w:t>для углубленного изучения учебных предметов обязательной части:</w:t>
      </w:r>
      <w:r w:rsidRPr="008A7470">
        <w:rPr>
          <w:rFonts w:ascii="Times New Roman" w:hAnsi="Times New Roman" w:cs="Times New Roman"/>
        </w:rPr>
        <w:t xml:space="preserve"> </w:t>
      </w:r>
    </w:p>
    <w:p w:rsidR="00AB7173" w:rsidRPr="00092D12" w:rsidRDefault="00C069EF" w:rsidP="00AB7173">
      <w:pPr>
        <w:pStyle w:val="ConsNormal"/>
        <w:ind w:right="-142" w:firstLine="0"/>
        <w:jc w:val="both"/>
        <w:rPr>
          <w:rFonts w:ascii="Times New Roman" w:hAnsi="Times New Roman" w:cs="Times New Roman"/>
          <w:b/>
          <w:sz w:val="24"/>
          <w:szCs w:val="24"/>
        </w:rPr>
      </w:pPr>
      <w:r>
        <w:rPr>
          <w:rFonts w:ascii="Times New Roman" w:hAnsi="Times New Roman" w:cs="Times New Roman"/>
          <w:b/>
          <w:sz w:val="24"/>
          <w:szCs w:val="24"/>
        </w:rPr>
        <w:t>в 5</w:t>
      </w:r>
      <w:r w:rsidR="00AB7173" w:rsidRPr="00092D12">
        <w:rPr>
          <w:rFonts w:ascii="Times New Roman" w:hAnsi="Times New Roman" w:cs="Times New Roman"/>
          <w:b/>
          <w:sz w:val="24"/>
          <w:szCs w:val="24"/>
        </w:rPr>
        <w:t xml:space="preserve"> классе</w:t>
      </w:r>
      <w:r w:rsidR="00AB7173">
        <w:rPr>
          <w:rFonts w:ascii="Times New Roman" w:hAnsi="Times New Roman" w:cs="Times New Roman"/>
          <w:b/>
          <w:sz w:val="24"/>
          <w:szCs w:val="24"/>
        </w:rPr>
        <w:t>:</w:t>
      </w:r>
    </w:p>
    <w:p w:rsidR="00AB7173" w:rsidRPr="00C069EF" w:rsidRDefault="007D4037" w:rsidP="00AB7173">
      <w:pPr>
        <w:pStyle w:val="ConsNormal"/>
        <w:numPr>
          <w:ilvl w:val="0"/>
          <w:numId w:val="2"/>
        </w:numPr>
        <w:tabs>
          <w:tab w:val="left" w:pos="284"/>
        </w:tabs>
        <w:ind w:left="0" w:right="-142" w:firstLine="0"/>
        <w:jc w:val="both"/>
        <w:rPr>
          <w:rFonts w:ascii="Times New Roman" w:hAnsi="Times New Roman" w:cs="Times New Roman"/>
          <w:bCs/>
          <w:iCs/>
          <w:spacing w:val="-10"/>
          <w:sz w:val="24"/>
          <w:szCs w:val="24"/>
        </w:rPr>
      </w:pPr>
      <w:r>
        <w:rPr>
          <w:rFonts w:ascii="Times New Roman" w:hAnsi="Times New Roman" w:cs="Times New Roman"/>
          <w:bCs/>
          <w:iCs/>
          <w:sz w:val="24"/>
          <w:szCs w:val="24"/>
        </w:rPr>
        <w:t>математика</w:t>
      </w:r>
      <w:r w:rsidR="00AB7173">
        <w:rPr>
          <w:rFonts w:ascii="Times New Roman" w:hAnsi="Times New Roman" w:cs="Times New Roman"/>
          <w:bCs/>
          <w:iCs/>
          <w:sz w:val="24"/>
          <w:szCs w:val="24"/>
        </w:rPr>
        <w:t xml:space="preserve"> </w:t>
      </w:r>
      <w:r w:rsidR="00C31466">
        <w:rPr>
          <w:rFonts w:ascii="Times New Roman" w:hAnsi="Times New Roman" w:cs="Times New Roman"/>
          <w:bCs/>
          <w:iCs/>
          <w:sz w:val="24"/>
          <w:szCs w:val="24"/>
        </w:rPr>
        <w:t>– 0,5</w:t>
      </w:r>
      <w:r w:rsidR="00AB7173" w:rsidRPr="0004391E">
        <w:rPr>
          <w:rFonts w:ascii="Times New Roman" w:hAnsi="Times New Roman" w:cs="Times New Roman"/>
          <w:bCs/>
          <w:iCs/>
          <w:sz w:val="24"/>
          <w:szCs w:val="24"/>
        </w:rPr>
        <w:t xml:space="preserve"> час</w:t>
      </w:r>
      <w:r w:rsidR="00C31466">
        <w:rPr>
          <w:rFonts w:ascii="Times New Roman" w:hAnsi="Times New Roman" w:cs="Times New Roman"/>
          <w:bCs/>
          <w:iCs/>
          <w:sz w:val="24"/>
          <w:szCs w:val="24"/>
        </w:rPr>
        <w:t>а</w:t>
      </w:r>
      <w:r w:rsidR="00AB7173">
        <w:rPr>
          <w:rFonts w:ascii="Times New Roman" w:hAnsi="Times New Roman" w:cs="Times New Roman"/>
          <w:bCs/>
          <w:iCs/>
          <w:sz w:val="24"/>
          <w:szCs w:val="24"/>
        </w:rPr>
        <w:t>,</w:t>
      </w:r>
    </w:p>
    <w:p w:rsidR="00C069EF" w:rsidRPr="00C069EF" w:rsidRDefault="00C31466" w:rsidP="00AB7173">
      <w:pPr>
        <w:pStyle w:val="ConsNormal"/>
        <w:numPr>
          <w:ilvl w:val="0"/>
          <w:numId w:val="2"/>
        </w:numPr>
        <w:tabs>
          <w:tab w:val="left" w:pos="284"/>
        </w:tabs>
        <w:ind w:left="0" w:right="-142" w:firstLine="0"/>
        <w:jc w:val="both"/>
        <w:rPr>
          <w:rFonts w:ascii="Times New Roman" w:hAnsi="Times New Roman" w:cs="Times New Roman"/>
          <w:bCs/>
          <w:iCs/>
          <w:spacing w:val="-10"/>
          <w:sz w:val="24"/>
          <w:szCs w:val="24"/>
        </w:rPr>
      </w:pPr>
      <w:r>
        <w:rPr>
          <w:rFonts w:ascii="Times New Roman" w:hAnsi="Times New Roman" w:cs="Times New Roman"/>
          <w:bCs/>
          <w:iCs/>
          <w:sz w:val="24"/>
          <w:szCs w:val="24"/>
        </w:rPr>
        <w:t>русский язык – 0,5</w:t>
      </w:r>
      <w:r w:rsidR="00C069EF">
        <w:rPr>
          <w:rFonts w:ascii="Times New Roman" w:hAnsi="Times New Roman" w:cs="Times New Roman"/>
          <w:bCs/>
          <w:iCs/>
          <w:sz w:val="24"/>
          <w:szCs w:val="24"/>
        </w:rPr>
        <w:t xml:space="preserve"> час</w:t>
      </w:r>
      <w:r>
        <w:rPr>
          <w:rFonts w:ascii="Times New Roman" w:hAnsi="Times New Roman" w:cs="Times New Roman"/>
          <w:bCs/>
          <w:iCs/>
          <w:sz w:val="24"/>
          <w:szCs w:val="24"/>
        </w:rPr>
        <w:t>а</w:t>
      </w:r>
      <w:r w:rsidR="00C069EF">
        <w:rPr>
          <w:rFonts w:ascii="Times New Roman" w:hAnsi="Times New Roman" w:cs="Times New Roman"/>
          <w:bCs/>
          <w:iCs/>
          <w:sz w:val="24"/>
          <w:szCs w:val="24"/>
        </w:rPr>
        <w:t>,</w:t>
      </w:r>
    </w:p>
    <w:p w:rsidR="00C069EF" w:rsidRDefault="00C069EF" w:rsidP="00C069EF">
      <w:pPr>
        <w:pStyle w:val="aa"/>
        <w:ind w:left="284" w:hanging="284"/>
        <w:rPr>
          <w:b/>
          <w:lang w:val="ru-RU"/>
        </w:rPr>
      </w:pPr>
      <w:r>
        <w:rPr>
          <w:b/>
          <w:lang w:val="ru-RU"/>
        </w:rPr>
        <w:t>в</w:t>
      </w:r>
      <w:r w:rsidRPr="00C069EF">
        <w:rPr>
          <w:b/>
        </w:rPr>
        <w:t xml:space="preserve"> 7 классе:</w:t>
      </w:r>
    </w:p>
    <w:p w:rsidR="00C069EF" w:rsidRPr="00C069EF" w:rsidRDefault="00C069EF" w:rsidP="00C069EF">
      <w:pPr>
        <w:pStyle w:val="aa"/>
        <w:numPr>
          <w:ilvl w:val="0"/>
          <w:numId w:val="16"/>
        </w:numPr>
        <w:ind w:left="284" w:hanging="284"/>
      </w:pPr>
      <w:r w:rsidRPr="00C069EF">
        <w:t>математика – 1 час,</w:t>
      </w:r>
    </w:p>
    <w:p w:rsidR="00AB7173" w:rsidRDefault="00AB7173" w:rsidP="00C069EF">
      <w:pPr>
        <w:spacing w:after="0"/>
        <w:rPr>
          <w:rFonts w:ascii="Times New Roman" w:hAnsi="Times New Roman" w:cs="Times New Roman"/>
          <w:b/>
          <w:sz w:val="24"/>
          <w:szCs w:val="24"/>
        </w:rPr>
      </w:pPr>
      <w:r w:rsidRPr="00C069EF">
        <w:rPr>
          <w:rFonts w:ascii="Times New Roman" w:hAnsi="Times New Roman" w:cs="Times New Roman"/>
          <w:b/>
          <w:sz w:val="24"/>
          <w:szCs w:val="24"/>
        </w:rPr>
        <w:t>в 8 классе</w:t>
      </w:r>
      <w:r w:rsidR="00C069EF">
        <w:rPr>
          <w:rFonts w:ascii="Times New Roman" w:hAnsi="Times New Roman" w:cs="Times New Roman"/>
          <w:b/>
          <w:sz w:val="24"/>
          <w:szCs w:val="24"/>
        </w:rPr>
        <w:t>:</w:t>
      </w:r>
    </w:p>
    <w:p w:rsidR="00C069EF" w:rsidRPr="00C069EF" w:rsidRDefault="00C069EF" w:rsidP="00C069EF">
      <w:pPr>
        <w:pStyle w:val="ConsNormal"/>
        <w:numPr>
          <w:ilvl w:val="0"/>
          <w:numId w:val="17"/>
        </w:numPr>
        <w:tabs>
          <w:tab w:val="left" w:pos="284"/>
        </w:tabs>
        <w:ind w:left="284" w:right="-142" w:hanging="284"/>
        <w:jc w:val="both"/>
        <w:rPr>
          <w:rFonts w:ascii="Times New Roman" w:hAnsi="Times New Roman" w:cs="Times New Roman"/>
          <w:bCs/>
          <w:iCs/>
          <w:spacing w:val="-10"/>
          <w:sz w:val="24"/>
          <w:szCs w:val="24"/>
        </w:rPr>
      </w:pPr>
      <w:r>
        <w:rPr>
          <w:rFonts w:ascii="Times New Roman" w:hAnsi="Times New Roman" w:cs="Times New Roman"/>
          <w:bCs/>
          <w:iCs/>
          <w:sz w:val="24"/>
          <w:szCs w:val="24"/>
        </w:rPr>
        <w:t xml:space="preserve">математика </w:t>
      </w:r>
      <w:r w:rsidRPr="0004391E">
        <w:rPr>
          <w:rFonts w:ascii="Times New Roman" w:hAnsi="Times New Roman" w:cs="Times New Roman"/>
          <w:bCs/>
          <w:iCs/>
          <w:sz w:val="24"/>
          <w:szCs w:val="24"/>
        </w:rPr>
        <w:t>-  1 час</w:t>
      </w:r>
      <w:r>
        <w:rPr>
          <w:rFonts w:ascii="Times New Roman" w:hAnsi="Times New Roman" w:cs="Times New Roman"/>
          <w:bCs/>
          <w:iCs/>
          <w:sz w:val="24"/>
          <w:szCs w:val="24"/>
        </w:rPr>
        <w:t>,</w:t>
      </w:r>
    </w:p>
    <w:p w:rsidR="00C069EF" w:rsidRPr="00C069EF" w:rsidRDefault="00C069EF" w:rsidP="00C069EF">
      <w:pPr>
        <w:pStyle w:val="ConsNormal"/>
        <w:numPr>
          <w:ilvl w:val="0"/>
          <w:numId w:val="17"/>
        </w:numPr>
        <w:tabs>
          <w:tab w:val="left" w:pos="284"/>
        </w:tabs>
        <w:ind w:left="284" w:right="-142" w:hanging="284"/>
        <w:jc w:val="both"/>
        <w:rPr>
          <w:rFonts w:ascii="Times New Roman" w:hAnsi="Times New Roman" w:cs="Times New Roman"/>
          <w:bCs/>
          <w:iCs/>
          <w:spacing w:val="-10"/>
          <w:sz w:val="24"/>
          <w:szCs w:val="24"/>
        </w:rPr>
      </w:pPr>
      <w:r>
        <w:rPr>
          <w:rFonts w:ascii="Times New Roman" w:hAnsi="Times New Roman" w:cs="Times New Roman"/>
          <w:bCs/>
          <w:iCs/>
          <w:sz w:val="24"/>
          <w:szCs w:val="24"/>
        </w:rPr>
        <w:t>русский язык – 1 час,</w:t>
      </w:r>
    </w:p>
    <w:p w:rsidR="00905964" w:rsidRPr="00092D12" w:rsidRDefault="00905964" w:rsidP="00AB7173">
      <w:pPr>
        <w:pStyle w:val="ConsNormal"/>
        <w:ind w:firstLine="0"/>
        <w:jc w:val="both"/>
        <w:rPr>
          <w:rFonts w:ascii="Times New Roman" w:hAnsi="Times New Roman"/>
          <w:b/>
          <w:bCs/>
          <w:i/>
          <w:iCs/>
          <w:sz w:val="24"/>
          <w:szCs w:val="24"/>
        </w:rPr>
      </w:pPr>
      <w:r w:rsidRPr="00092D12">
        <w:rPr>
          <w:rFonts w:ascii="Times New Roman" w:hAnsi="Times New Roman"/>
          <w:b/>
          <w:bCs/>
          <w:i/>
          <w:iCs/>
          <w:sz w:val="24"/>
          <w:szCs w:val="24"/>
        </w:rPr>
        <w:t>для освоения</w:t>
      </w:r>
      <w:r>
        <w:rPr>
          <w:rFonts w:ascii="Times New Roman" w:hAnsi="Times New Roman"/>
          <w:b/>
          <w:bCs/>
          <w:i/>
          <w:iCs/>
          <w:sz w:val="24"/>
          <w:szCs w:val="24"/>
        </w:rPr>
        <w:t xml:space="preserve"> знаний о здоровом образе жизни, </w:t>
      </w:r>
      <w:r w:rsidRPr="00092D12">
        <w:rPr>
          <w:rFonts w:ascii="Times New Roman" w:hAnsi="Times New Roman"/>
          <w:b/>
          <w:bCs/>
          <w:i/>
          <w:iCs/>
          <w:sz w:val="24"/>
          <w:szCs w:val="24"/>
        </w:rPr>
        <w:t xml:space="preserve"> опасных и чрезвычайных ситуациях и основах безопасного поведения при их возникновении:</w:t>
      </w:r>
    </w:p>
    <w:p w:rsidR="00905964" w:rsidRPr="00D35877" w:rsidRDefault="00C31466" w:rsidP="00905964">
      <w:pPr>
        <w:pStyle w:val="ConsNormal"/>
        <w:ind w:right="-142" w:firstLine="0"/>
        <w:jc w:val="both"/>
        <w:rPr>
          <w:rFonts w:ascii="Times New Roman" w:hAnsi="Times New Roman" w:cs="Times New Roman"/>
          <w:bCs/>
          <w:iCs/>
          <w:spacing w:val="-10"/>
          <w:sz w:val="24"/>
          <w:szCs w:val="24"/>
        </w:rPr>
      </w:pPr>
      <w:r>
        <w:rPr>
          <w:rFonts w:ascii="Times New Roman" w:hAnsi="Times New Roman" w:cs="Times New Roman"/>
          <w:b/>
          <w:sz w:val="24"/>
          <w:szCs w:val="24"/>
        </w:rPr>
        <w:t>в 5</w:t>
      </w:r>
      <w:r w:rsidR="00905964" w:rsidRPr="00D35877">
        <w:rPr>
          <w:rFonts w:ascii="Times New Roman" w:hAnsi="Times New Roman" w:cs="Times New Roman"/>
          <w:b/>
          <w:sz w:val="24"/>
          <w:szCs w:val="24"/>
        </w:rPr>
        <w:t xml:space="preserve"> </w:t>
      </w:r>
      <w:r w:rsidR="00DB23A7" w:rsidRPr="00D35877">
        <w:rPr>
          <w:rFonts w:ascii="Times New Roman" w:hAnsi="Times New Roman" w:cs="Times New Roman"/>
          <w:b/>
          <w:sz w:val="24"/>
          <w:szCs w:val="24"/>
        </w:rPr>
        <w:t>– 7</w:t>
      </w:r>
      <w:r w:rsidR="00905964" w:rsidRPr="00D35877">
        <w:rPr>
          <w:rFonts w:ascii="Times New Roman" w:hAnsi="Times New Roman" w:cs="Times New Roman"/>
          <w:b/>
          <w:sz w:val="24"/>
          <w:szCs w:val="24"/>
        </w:rPr>
        <w:t xml:space="preserve"> классах</w:t>
      </w:r>
    </w:p>
    <w:p w:rsidR="00F11A8B" w:rsidRPr="0058331E" w:rsidRDefault="00C31466" w:rsidP="00F11A8B">
      <w:pPr>
        <w:pStyle w:val="ConsNormal"/>
        <w:numPr>
          <w:ilvl w:val="0"/>
          <w:numId w:val="2"/>
        </w:numPr>
        <w:tabs>
          <w:tab w:val="left" w:pos="0"/>
          <w:tab w:val="left" w:pos="284"/>
        </w:tabs>
        <w:ind w:left="0" w:right="-142" w:firstLine="0"/>
        <w:jc w:val="both"/>
        <w:rPr>
          <w:rFonts w:ascii="Times New Roman" w:hAnsi="Times New Roman" w:cs="Times New Roman"/>
          <w:sz w:val="24"/>
          <w:szCs w:val="24"/>
        </w:rPr>
      </w:pPr>
      <w:r>
        <w:rPr>
          <w:rFonts w:ascii="Times New Roman" w:hAnsi="Times New Roman" w:cs="Times New Roman"/>
          <w:bCs/>
          <w:iCs/>
          <w:sz w:val="24"/>
          <w:szCs w:val="24"/>
        </w:rPr>
        <w:t>ОБЗР</w:t>
      </w:r>
      <w:r w:rsidR="00905964" w:rsidRPr="00D35877">
        <w:rPr>
          <w:rFonts w:ascii="Times New Roman" w:hAnsi="Times New Roman" w:cs="Times New Roman"/>
          <w:bCs/>
          <w:iCs/>
          <w:sz w:val="24"/>
          <w:szCs w:val="24"/>
        </w:rPr>
        <w:t xml:space="preserve"> – 1 час.</w:t>
      </w:r>
    </w:p>
    <w:p w:rsidR="0058331E" w:rsidRDefault="0058331E" w:rsidP="0058331E">
      <w:pPr>
        <w:pStyle w:val="ConsNormal"/>
        <w:tabs>
          <w:tab w:val="left" w:pos="0"/>
          <w:tab w:val="left" w:pos="284"/>
        </w:tabs>
        <w:ind w:right="-142" w:firstLine="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в 9 классе </w:t>
      </w:r>
      <w:r w:rsidRPr="0058331E">
        <w:rPr>
          <w:rFonts w:ascii="Times New Roman" w:hAnsi="Times New Roman" w:cs="Times New Roman"/>
          <w:b/>
          <w:bCs/>
          <w:i/>
          <w:iCs/>
          <w:sz w:val="24"/>
          <w:szCs w:val="24"/>
        </w:rPr>
        <w:t xml:space="preserve">для </w:t>
      </w:r>
      <w:r>
        <w:rPr>
          <w:rFonts w:ascii="Times New Roman" w:hAnsi="Times New Roman" w:cs="Times New Roman"/>
          <w:b/>
          <w:bCs/>
          <w:i/>
          <w:iCs/>
          <w:sz w:val="24"/>
          <w:szCs w:val="24"/>
        </w:rPr>
        <w:t xml:space="preserve">реализации курса </w:t>
      </w:r>
    </w:p>
    <w:p w:rsidR="0058331E" w:rsidRPr="0058331E" w:rsidRDefault="0058331E" w:rsidP="0058331E">
      <w:pPr>
        <w:pStyle w:val="ConsNormal"/>
        <w:numPr>
          <w:ilvl w:val="0"/>
          <w:numId w:val="2"/>
        </w:numPr>
        <w:tabs>
          <w:tab w:val="left" w:pos="0"/>
          <w:tab w:val="left" w:pos="284"/>
        </w:tabs>
        <w:ind w:right="-142" w:hanging="720"/>
        <w:jc w:val="both"/>
        <w:rPr>
          <w:rFonts w:ascii="Times New Roman" w:hAnsi="Times New Roman" w:cs="Times New Roman"/>
          <w:b/>
          <w:i/>
          <w:sz w:val="24"/>
          <w:szCs w:val="24"/>
        </w:rPr>
      </w:pPr>
      <w:r w:rsidRPr="0058331E">
        <w:rPr>
          <w:rFonts w:ascii="Times New Roman" w:hAnsi="Times New Roman" w:cs="Times New Roman"/>
          <w:bCs/>
          <w:iCs/>
          <w:sz w:val="24"/>
          <w:szCs w:val="24"/>
        </w:rPr>
        <w:t>«Введение в новейшую историю России» - 0,5 часа</w:t>
      </w:r>
      <w:r>
        <w:rPr>
          <w:rFonts w:ascii="Times New Roman" w:hAnsi="Times New Roman" w:cs="Times New Roman"/>
          <w:bCs/>
          <w:iCs/>
          <w:sz w:val="24"/>
          <w:szCs w:val="24"/>
        </w:rPr>
        <w:t>.</w:t>
      </w:r>
    </w:p>
    <w:p w:rsidR="00AB7173" w:rsidRPr="00A716CD" w:rsidRDefault="00AB7173" w:rsidP="00AB7173">
      <w:pPr>
        <w:pStyle w:val="ConsNormal"/>
        <w:ind w:right="-142" w:firstLine="0"/>
        <w:jc w:val="both"/>
        <w:rPr>
          <w:rFonts w:ascii="Times New Roman" w:hAnsi="Times New Roman" w:cs="Times New Roman"/>
        </w:rPr>
      </w:pPr>
      <w:r w:rsidRPr="008A7470">
        <w:rPr>
          <w:rFonts w:ascii="Times New Roman" w:hAnsi="Times New Roman" w:cs="Times New Roman"/>
          <w:b/>
          <w:bCs/>
          <w:i/>
          <w:iCs/>
          <w:sz w:val="24"/>
          <w:szCs w:val="24"/>
        </w:rPr>
        <w:t>для углубленного изучения учебных предметов обязательной части:</w:t>
      </w:r>
      <w:r w:rsidRPr="008A7470">
        <w:rPr>
          <w:rFonts w:ascii="Times New Roman" w:hAnsi="Times New Roman" w:cs="Times New Roman"/>
        </w:rPr>
        <w:t xml:space="preserve"> </w:t>
      </w:r>
    </w:p>
    <w:p w:rsidR="00AB7173" w:rsidRPr="003117DB" w:rsidRDefault="00AB7173" w:rsidP="00AB7173">
      <w:pPr>
        <w:pStyle w:val="ac"/>
        <w:ind w:right="-1235"/>
        <w:jc w:val="left"/>
        <w:rPr>
          <w:color w:val="000000"/>
          <w:szCs w:val="24"/>
        </w:rPr>
      </w:pPr>
      <w:r>
        <w:rPr>
          <w:bCs/>
          <w:iCs/>
          <w:spacing w:val="-10"/>
          <w:szCs w:val="24"/>
        </w:rPr>
        <w:t xml:space="preserve">   </w:t>
      </w:r>
      <w:r w:rsidRPr="003117DB">
        <w:rPr>
          <w:color w:val="000000"/>
          <w:szCs w:val="24"/>
        </w:rPr>
        <w:t>И элективными курсами</w:t>
      </w:r>
      <w:r w:rsidRPr="003117DB">
        <w:rPr>
          <w:i/>
          <w:iCs/>
          <w:color w:val="000000"/>
          <w:szCs w:val="24"/>
        </w:rPr>
        <w:t>:</w:t>
      </w:r>
      <w:r w:rsidRPr="003117DB">
        <w:rPr>
          <w:color w:val="000000"/>
          <w:szCs w:val="24"/>
        </w:rPr>
        <w:t xml:space="preserve"> </w:t>
      </w:r>
    </w:p>
    <w:p w:rsidR="00AB7173" w:rsidRPr="003117DB" w:rsidRDefault="00AB7173" w:rsidP="00AB7173">
      <w:pPr>
        <w:pStyle w:val="ac"/>
        <w:ind w:right="-1235"/>
        <w:jc w:val="left"/>
        <w:rPr>
          <w:color w:val="000000"/>
          <w:szCs w:val="24"/>
        </w:rPr>
      </w:pPr>
      <w:r w:rsidRPr="003117DB">
        <w:rPr>
          <w:b/>
          <w:i/>
          <w:color w:val="000000"/>
          <w:szCs w:val="24"/>
        </w:rPr>
        <w:t>предметными</w:t>
      </w:r>
      <w:r w:rsidRPr="003117DB">
        <w:rPr>
          <w:color w:val="000000"/>
          <w:szCs w:val="24"/>
        </w:rPr>
        <w:t xml:space="preserve"> – направленных на расширение знаний ученика:</w:t>
      </w:r>
    </w:p>
    <w:p w:rsidR="00AB7173" w:rsidRPr="003117DB" w:rsidRDefault="00994EB9" w:rsidP="00AB7173">
      <w:pPr>
        <w:pStyle w:val="ac"/>
        <w:numPr>
          <w:ilvl w:val="0"/>
          <w:numId w:val="10"/>
        </w:numPr>
        <w:tabs>
          <w:tab w:val="clear" w:pos="720"/>
          <w:tab w:val="num" w:pos="360"/>
        </w:tabs>
        <w:ind w:right="-1235" w:hanging="720"/>
        <w:jc w:val="left"/>
        <w:rPr>
          <w:color w:val="000000"/>
          <w:szCs w:val="24"/>
        </w:rPr>
      </w:pPr>
      <w:r>
        <w:rPr>
          <w:color w:val="000000"/>
          <w:szCs w:val="24"/>
        </w:rPr>
        <w:t>Подгото</w:t>
      </w:r>
      <w:r w:rsidR="0058331E">
        <w:rPr>
          <w:color w:val="000000"/>
          <w:szCs w:val="24"/>
        </w:rPr>
        <w:t>вка к ОГЭ по русскому языку  – 0,25</w:t>
      </w:r>
      <w:r w:rsidR="00AB7173" w:rsidRPr="003117DB">
        <w:rPr>
          <w:color w:val="000000"/>
          <w:szCs w:val="24"/>
        </w:rPr>
        <w:t xml:space="preserve"> час</w:t>
      </w:r>
      <w:r w:rsidR="0058331E">
        <w:rPr>
          <w:color w:val="000000"/>
          <w:szCs w:val="24"/>
        </w:rPr>
        <w:t>а</w:t>
      </w:r>
      <w:r w:rsidR="00AB7173">
        <w:rPr>
          <w:color w:val="000000"/>
          <w:szCs w:val="24"/>
        </w:rPr>
        <w:t>,</w:t>
      </w:r>
      <w:r w:rsidR="00AB7173" w:rsidRPr="003117DB">
        <w:rPr>
          <w:color w:val="000000"/>
          <w:szCs w:val="24"/>
        </w:rPr>
        <w:t xml:space="preserve"> </w:t>
      </w:r>
    </w:p>
    <w:p w:rsidR="000067EF" w:rsidRDefault="0058331E" w:rsidP="00696BB7">
      <w:pPr>
        <w:pStyle w:val="ac"/>
        <w:numPr>
          <w:ilvl w:val="0"/>
          <w:numId w:val="10"/>
        </w:numPr>
        <w:tabs>
          <w:tab w:val="clear" w:pos="720"/>
          <w:tab w:val="num" w:pos="360"/>
        </w:tabs>
        <w:ind w:right="-1235" w:hanging="720"/>
        <w:jc w:val="left"/>
        <w:rPr>
          <w:color w:val="000000"/>
          <w:szCs w:val="24"/>
        </w:rPr>
      </w:pPr>
      <w:r>
        <w:rPr>
          <w:color w:val="000000"/>
          <w:szCs w:val="24"/>
        </w:rPr>
        <w:t>еще раз о функциях   - 0,25</w:t>
      </w:r>
      <w:r w:rsidR="00AB7173">
        <w:rPr>
          <w:color w:val="000000"/>
          <w:szCs w:val="24"/>
        </w:rPr>
        <w:t xml:space="preserve"> </w:t>
      </w:r>
      <w:r w:rsidR="00AB7173" w:rsidRPr="003117DB">
        <w:rPr>
          <w:color w:val="000000"/>
          <w:szCs w:val="24"/>
        </w:rPr>
        <w:t>час</w:t>
      </w:r>
      <w:r>
        <w:rPr>
          <w:color w:val="000000"/>
          <w:szCs w:val="24"/>
        </w:rPr>
        <w:t>а</w:t>
      </w:r>
      <w:r w:rsidR="007D4037">
        <w:rPr>
          <w:color w:val="000000"/>
          <w:szCs w:val="24"/>
        </w:rPr>
        <w:t>.</w:t>
      </w:r>
    </w:p>
    <w:p w:rsidR="00C854ED" w:rsidRDefault="00C854ED" w:rsidP="00C31466">
      <w:pPr>
        <w:outlineLvl w:val="1"/>
        <w:rPr>
          <w:rFonts w:ascii="Times New Roman" w:eastAsia="MS Gothic" w:hAnsi="Times New Roman" w:cs="Times New Roman"/>
          <w:b/>
          <w:sz w:val="24"/>
          <w:szCs w:val="24"/>
        </w:rPr>
      </w:pPr>
    </w:p>
    <w:p w:rsidR="00A66B07" w:rsidRPr="00A66B07" w:rsidRDefault="00A66B07" w:rsidP="00DF49C5">
      <w:pPr>
        <w:jc w:val="center"/>
        <w:outlineLvl w:val="1"/>
        <w:rPr>
          <w:rFonts w:ascii="Times New Roman" w:eastAsia="MS Gothic" w:hAnsi="Times New Roman" w:cs="Times New Roman"/>
          <w:b/>
          <w:sz w:val="24"/>
          <w:szCs w:val="24"/>
        </w:rPr>
      </w:pPr>
      <w:r w:rsidRPr="00A66B07">
        <w:rPr>
          <w:rFonts w:ascii="Times New Roman" w:eastAsia="MS Gothic" w:hAnsi="Times New Roman" w:cs="Times New Roman"/>
          <w:b/>
          <w:sz w:val="24"/>
          <w:szCs w:val="24"/>
        </w:rPr>
        <w:t>ПЛАН ВНЕУРОЧНОЙ ДЕЯТЕЛЬНОСТИ</w:t>
      </w:r>
    </w:p>
    <w:p w:rsidR="00A66B07" w:rsidRPr="00A66B07" w:rsidRDefault="00A66B07" w:rsidP="00A66B07">
      <w:pPr>
        <w:ind w:firstLine="284"/>
        <w:jc w:val="center"/>
        <w:rPr>
          <w:rFonts w:ascii="Times New Roman" w:hAnsi="Times New Roman" w:cs="Times New Roman"/>
          <w:b/>
          <w:sz w:val="24"/>
          <w:szCs w:val="24"/>
        </w:rPr>
      </w:pPr>
      <w:r w:rsidRPr="00A66B07">
        <w:rPr>
          <w:rFonts w:ascii="Times New Roman" w:hAnsi="Times New Roman" w:cs="Times New Roman"/>
          <w:b/>
          <w:sz w:val="24"/>
          <w:szCs w:val="24"/>
        </w:rPr>
        <w:t>Пояснительная записка</w:t>
      </w:r>
    </w:p>
    <w:p w:rsidR="00A66B07" w:rsidRPr="00A66B07" w:rsidRDefault="00A66B07" w:rsidP="00F818E7">
      <w:pPr>
        <w:tabs>
          <w:tab w:val="left" w:pos="714"/>
        </w:tabs>
        <w:spacing w:after="0"/>
        <w:jc w:val="both"/>
        <w:rPr>
          <w:rFonts w:ascii="Times New Roman" w:hAnsi="Times New Roman" w:cs="Times New Roman"/>
          <w:sz w:val="24"/>
          <w:szCs w:val="24"/>
        </w:rPr>
      </w:pPr>
      <w:r w:rsidRPr="00A66B07">
        <w:rPr>
          <w:rFonts w:ascii="Times New Roman" w:hAnsi="Times New Roman" w:cs="Times New Roman"/>
          <w:bCs/>
          <w:sz w:val="24"/>
          <w:szCs w:val="24"/>
        </w:rPr>
        <w:t xml:space="preserve">   Внеурочная деятельность </w:t>
      </w:r>
      <w:r w:rsidRPr="00A66B07">
        <w:rPr>
          <w:rFonts w:ascii="Times New Roman" w:hAnsi="Times New Roman" w:cs="Times New Roman"/>
          <w:sz w:val="24"/>
          <w:szCs w:val="24"/>
        </w:rPr>
        <w:t xml:space="preserve">-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 </w:t>
      </w:r>
    </w:p>
    <w:p w:rsidR="0058331E"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Внеурочная деятельность является составной частью учебно-воспитательного процесса и одной из форм организации с</w:t>
      </w:r>
      <w:r w:rsidR="00F818E7">
        <w:rPr>
          <w:rFonts w:ascii="Times New Roman" w:hAnsi="Times New Roman" w:cs="Times New Roman"/>
          <w:sz w:val="24"/>
          <w:szCs w:val="24"/>
        </w:rPr>
        <w:t xml:space="preserve">вободного времени обучающихся. </w:t>
      </w:r>
      <w:r w:rsidRPr="00A66B07">
        <w:rPr>
          <w:rFonts w:ascii="Times New Roman" w:hAnsi="Times New Roman" w:cs="Times New Roman"/>
          <w:sz w:val="24"/>
          <w:szCs w:val="24"/>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r w:rsidR="00C854ED">
        <w:rPr>
          <w:rFonts w:ascii="Times New Roman" w:hAnsi="Times New Roman" w:cs="Times New Roman"/>
          <w:sz w:val="24"/>
          <w:szCs w:val="24"/>
        </w:rPr>
        <w:t xml:space="preserve"> </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w:t>
      </w:r>
      <w:r w:rsidRPr="00D91B43">
        <w:rPr>
          <w:rFonts w:ascii="Times New Roman" w:hAnsi="Times New Roman" w:cs="Times New Roman"/>
          <w:sz w:val="24"/>
          <w:szCs w:val="24"/>
        </w:rPr>
        <w:lastRenderedPageBreak/>
        <w:t>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b/>
          <w:sz w:val="24"/>
          <w:szCs w:val="24"/>
        </w:rPr>
        <w:t>1 час</w:t>
      </w:r>
      <w:r w:rsidRPr="00D91B43">
        <w:rPr>
          <w:rFonts w:ascii="Times New Roman" w:hAnsi="Times New Roman" w:cs="Times New Roman"/>
          <w:sz w:val="24"/>
          <w:szCs w:val="24"/>
        </w:rPr>
        <w:t xml:space="preserve"> </w:t>
      </w:r>
      <w:r w:rsidRPr="00D91B43">
        <w:rPr>
          <w:rFonts w:ascii="Times New Roman" w:hAnsi="Times New Roman" w:cs="Times New Roman"/>
          <w:b/>
          <w:sz w:val="24"/>
          <w:szCs w:val="24"/>
        </w:rPr>
        <w:t>в неделю</w:t>
      </w:r>
      <w:r w:rsidRPr="00D91B43">
        <w:rPr>
          <w:rFonts w:ascii="Times New Roman" w:hAnsi="Times New Roman" w:cs="Times New Roman"/>
          <w:sz w:val="24"/>
          <w:szCs w:val="24"/>
        </w:rPr>
        <w:t xml:space="preserve"> отводить на внеурочное занятие «Разговоры о важном».</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(Программа курса внеурочной деятельности «Разговоры о важном», одобренная решением федерального учебно-методического объединения по общему образованию, протокол 6/22 от 15.09.2022 г., см.:</w:t>
      </w:r>
    </w:p>
    <w:p w:rsidR="00D91B43" w:rsidRPr="00D91B43" w:rsidRDefault="00B2096D" w:rsidP="00D91B43">
      <w:pPr>
        <w:spacing w:after="0" w:line="240" w:lineRule="auto"/>
        <w:contextualSpacing/>
        <w:jc w:val="both"/>
        <w:rPr>
          <w:rFonts w:ascii="Times New Roman" w:hAnsi="Times New Roman" w:cs="Times New Roman"/>
          <w:sz w:val="24"/>
          <w:szCs w:val="24"/>
        </w:rPr>
      </w:pPr>
      <w:hyperlink r:id="rId14" w:history="1">
        <w:r w:rsidR="00D91B43" w:rsidRPr="00D91B43">
          <w:rPr>
            <w:rFonts w:ascii="Times New Roman" w:hAnsi="Times New Roman" w:cs="Times New Roman"/>
            <w:sz w:val="24"/>
            <w:szCs w:val="24"/>
          </w:rPr>
          <w:t>https://edsoo.ru/Primernaya_rabochaya_programma_kursa_vneurochnoj_deyatelnosti_Razgovori_o_vazhnom_NOO_OOO_SOO_.htm</w:t>
        </w:r>
      </w:hyperlink>
      <w:r w:rsidR="00D91B43" w:rsidRPr="00D91B43">
        <w:rPr>
          <w:rFonts w:ascii="Times New Roman" w:hAnsi="Times New Roman" w:cs="Times New Roman"/>
          <w:sz w:val="24"/>
          <w:szCs w:val="24"/>
        </w:rPr>
        <w:t xml:space="preserve"> );</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b/>
          <w:sz w:val="24"/>
          <w:szCs w:val="24"/>
        </w:rPr>
        <w:t>1 час в неделю</w:t>
      </w:r>
      <w:r w:rsidRPr="00D91B43">
        <w:rPr>
          <w:rFonts w:ascii="Times New Roman" w:hAnsi="Times New Roman" w:cs="Times New Roman"/>
          <w:sz w:val="24"/>
          <w:szCs w:val="24"/>
        </w:rPr>
        <w:t xml:space="preserve"> —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5" w:history="1">
        <w:r w:rsidRPr="00D91B43">
          <w:rPr>
            <w:rFonts w:ascii="Times New Roman" w:hAnsi="Times New Roman" w:cs="Times New Roman"/>
            <w:sz w:val="24"/>
            <w:szCs w:val="24"/>
          </w:rPr>
          <w:t>https://edsoo.ru/Primernaya_rabochaya_programma_kursa_vneurochnoj_deyatelnosti_Funkcionalnaya_gramotnost_uchimsya_dlya_zhizni_osnovnoe_obschee_obrazov.htm</w:t>
        </w:r>
      </w:hyperlink>
      <w:r w:rsidRPr="00D91B43">
        <w:rPr>
          <w:rFonts w:ascii="Times New Roman" w:hAnsi="Times New Roman" w:cs="Times New Roman"/>
          <w:sz w:val="24"/>
          <w:szCs w:val="24"/>
        </w:rPr>
        <w:t xml:space="preserve"> </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b/>
          <w:sz w:val="24"/>
          <w:szCs w:val="24"/>
        </w:rPr>
        <w:t>1 час в неделю</w:t>
      </w:r>
      <w:r w:rsidRPr="00D91B43">
        <w:rPr>
          <w:rFonts w:ascii="Times New Roman" w:hAnsi="Times New Roman" w:cs="Times New Roman"/>
          <w:sz w:val="24"/>
          <w:szCs w:val="24"/>
        </w:rPr>
        <w:tab/>
        <w:t xml:space="preserve">- на занятия, направленные на удовлетворение профориентационных интересов и потребностей обучающихся. Программа курса внеурочной деятельности «Профориентация» (основное общее образование), одобренная решением федерального учебно-методического объединения по общему образованию, протокол 5/22 от 25.08.2022 г., см.: </w:t>
      </w:r>
      <w:hyperlink r:id="rId16" w:history="1">
        <w:r w:rsidRPr="00D91B43">
          <w:rPr>
            <w:rFonts w:ascii="Times New Roman" w:hAnsi="Times New Roman" w:cs="Times New Roman"/>
            <w:sz w:val="24"/>
            <w:szCs w:val="24"/>
          </w:rPr>
          <w:t>https://edsoo.ru/Primernaya_rabochaya_programma_kursa_vneurochnoj_deyatelnosti_Proforientaciya_osnovnoe_obschee_obrazovanie_.htm</w:t>
        </w:r>
      </w:hyperlink>
      <w:r w:rsidRPr="00D91B43">
        <w:rPr>
          <w:rFonts w:ascii="Times New Roman" w:hAnsi="Times New Roman" w:cs="Times New Roman"/>
          <w:sz w:val="24"/>
          <w:szCs w:val="24"/>
        </w:rPr>
        <w:t xml:space="preserve">. </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lastRenderedPageBreak/>
        <w:t xml:space="preserve">Также обращаем внимание что в Минпросвещения России разработана </w:t>
      </w:r>
      <w:r w:rsidRPr="00D91B43">
        <w:rPr>
          <w:rFonts w:ascii="Times New Roman" w:hAnsi="Times New Roman" w:cs="Times New Roman"/>
          <w:b/>
          <w:sz w:val="24"/>
          <w:szCs w:val="24"/>
        </w:rPr>
        <w:t>единая модель профориентации школьников</w:t>
      </w:r>
      <w:r w:rsidRPr="00D91B43">
        <w:rPr>
          <w:rFonts w:ascii="Times New Roman" w:hAnsi="Times New Roman" w:cs="Times New Roman"/>
          <w:sz w:val="24"/>
          <w:szCs w:val="24"/>
        </w:rPr>
        <w:t xml:space="preserve"> </w:t>
      </w:r>
      <w:r w:rsidRPr="00D91B43">
        <w:rPr>
          <w:rFonts w:ascii="Times New Roman" w:hAnsi="Times New Roman" w:cs="Times New Roman"/>
          <w:b/>
          <w:sz w:val="24"/>
          <w:szCs w:val="24"/>
        </w:rPr>
        <w:t>6-11 классов</w:t>
      </w:r>
      <w:r w:rsidRPr="00D91B43">
        <w:rPr>
          <w:rFonts w:ascii="Times New Roman" w:hAnsi="Times New Roman" w:cs="Times New Roman"/>
          <w:sz w:val="24"/>
          <w:szCs w:val="24"/>
        </w:rPr>
        <w:t xml:space="preserve">, которая </w:t>
      </w:r>
      <w:r w:rsidRPr="00D91B43">
        <w:rPr>
          <w:rFonts w:ascii="Times New Roman" w:hAnsi="Times New Roman" w:cs="Times New Roman"/>
          <w:b/>
          <w:sz w:val="24"/>
          <w:szCs w:val="24"/>
        </w:rPr>
        <w:t>рекомендована</w:t>
      </w:r>
      <w:r w:rsidRPr="00D91B43">
        <w:rPr>
          <w:rFonts w:ascii="Times New Roman" w:hAnsi="Times New Roman" w:cs="Times New Roman"/>
          <w:sz w:val="24"/>
          <w:szCs w:val="24"/>
        </w:rPr>
        <w:t xml:space="preserve"> к реализации в образовательных организациях с 1 сентября 2023 года в рамках урочной и внеурочной деятельности, воспитательных мероприятий (подробнее: на сайте </w:t>
      </w:r>
      <w:hyperlink r:id="rId17" w:history="1">
        <w:r w:rsidRPr="00D91B43">
          <w:rPr>
            <w:rStyle w:val="ae"/>
            <w:rFonts w:ascii="Times New Roman" w:hAnsi="Times New Roman" w:cs="Times New Roman"/>
            <w:sz w:val="24"/>
            <w:szCs w:val="24"/>
          </w:rPr>
          <w:t>https://bvbinfo.ru/for-teachers</w:t>
        </w:r>
      </w:hyperlink>
      <w:r w:rsidRPr="00D91B43">
        <w:rPr>
          <w:rFonts w:ascii="Times New Roman" w:hAnsi="Times New Roman" w:cs="Times New Roman"/>
          <w:sz w:val="24"/>
          <w:szCs w:val="24"/>
        </w:rPr>
        <w:t xml:space="preserve">, где представлены методические материалы и программа внеурочной деятельности). </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91B43" w:rsidRPr="00D91B43" w:rsidRDefault="00D91B43" w:rsidP="00D91B43">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58331E" w:rsidRDefault="00D91B43" w:rsidP="00E12BC7">
      <w:pPr>
        <w:spacing w:after="0" w:line="240" w:lineRule="auto"/>
        <w:contextualSpacing/>
        <w:jc w:val="both"/>
        <w:rPr>
          <w:rFonts w:ascii="Times New Roman" w:hAnsi="Times New Roman" w:cs="Times New Roman"/>
          <w:sz w:val="24"/>
          <w:szCs w:val="24"/>
        </w:rPr>
      </w:pPr>
      <w:r w:rsidRPr="00D91B43">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педагога глубже изучается материал. На занятиях педагоги стараются раскрыть у обучающихся такие способности, как организаторские, творческие, что играет немаловажную роль в духовном развитии подростков.</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A66B07" w:rsidRPr="00A66B07" w:rsidRDefault="00A66B07" w:rsidP="00F818E7">
      <w:pPr>
        <w:tabs>
          <w:tab w:val="left" w:pos="4500"/>
          <w:tab w:val="left" w:pos="9180"/>
          <w:tab w:val="left" w:pos="9360"/>
        </w:tabs>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Воспитательная работа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Внеурочная деятельность направлена на развитие воспитательных результатов: </w:t>
      </w:r>
    </w:p>
    <w:p w:rsidR="00A66B07" w:rsidRPr="00A66B07" w:rsidRDefault="00A66B07" w:rsidP="00F818E7">
      <w:pPr>
        <w:numPr>
          <w:ilvl w:val="0"/>
          <w:numId w:val="4"/>
        </w:numPr>
        <w:tabs>
          <w:tab w:val="clear" w:pos="720"/>
          <w:tab w:val="num" w:pos="284"/>
        </w:tabs>
        <w:spacing w:after="0" w:line="276" w:lineRule="auto"/>
        <w:ind w:left="0" w:firstLine="0"/>
        <w:jc w:val="both"/>
        <w:rPr>
          <w:rFonts w:ascii="Times New Roman" w:hAnsi="Times New Roman" w:cs="Times New Roman"/>
          <w:sz w:val="24"/>
          <w:szCs w:val="24"/>
        </w:rPr>
      </w:pPr>
      <w:r w:rsidRPr="00A66B07">
        <w:rPr>
          <w:rFonts w:ascii="Times New Roman" w:hAnsi="Times New Roman" w:cs="Times New Roman"/>
          <w:sz w:val="24"/>
          <w:szCs w:val="24"/>
        </w:rPr>
        <w:t>формирование положительного отношения к базовым общественным ценностям;</w:t>
      </w:r>
    </w:p>
    <w:p w:rsidR="00A66B07" w:rsidRPr="00A66B07" w:rsidRDefault="00A66B07" w:rsidP="00F818E7">
      <w:pPr>
        <w:numPr>
          <w:ilvl w:val="0"/>
          <w:numId w:val="4"/>
        </w:numPr>
        <w:tabs>
          <w:tab w:val="clear" w:pos="720"/>
          <w:tab w:val="num" w:pos="284"/>
        </w:tabs>
        <w:spacing w:after="0" w:line="276" w:lineRule="auto"/>
        <w:ind w:left="0" w:firstLine="0"/>
        <w:jc w:val="both"/>
        <w:rPr>
          <w:rFonts w:ascii="Times New Roman" w:hAnsi="Times New Roman" w:cs="Times New Roman"/>
          <w:sz w:val="24"/>
          <w:szCs w:val="24"/>
        </w:rPr>
      </w:pPr>
      <w:r w:rsidRPr="00A66B07">
        <w:rPr>
          <w:rFonts w:ascii="Times New Roman" w:hAnsi="Times New Roman" w:cs="Times New Roman"/>
          <w:sz w:val="24"/>
          <w:szCs w:val="24"/>
        </w:rPr>
        <w:t>приобретение школьниками опыта приобретение учащимися социального опыта;</w:t>
      </w:r>
    </w:p>
    <w:p w:rsidR="00A66B07" w:rsidRPr="00A66B07" w:rsidRDefault="00A66B07" w:rsidP="00F818E7">
      <w:pPr>
        <w:numPr>
          <w:ilvl w:val="0"/>
          <w:numId w:val="4"/>
        </w:numPr>
        <w:tabs>
          <w:tab w:val="clear" w:pos="720"/>
          <w:tab w:val="num" w:pos="284"/>
        </w:tabs>
        <w:spacing w:after="0" w:line="276" w:lineRule="auto"/>
        <w:ind w:left="0" w:firstLine="0"/>
        <w:jc w:val="both"/>
        <w:rPr>
          <w:rFonts w:ascii="Times New Roman" w:hAnsi="Times New Roman" w:cs="Times New Roman"/>
          <w:sz w:val="24"/>
          <w:szCs w:val="24"/>
        </w:rPr>
      </w:pPr>
      <w:r w:rsidRPr="00A66B07">
        <w:rPr>
          <w:rFonts w:ascii="Times New Roman" w:hAnsi="Times New Roman" w:cs="Times New Roman"/>
          <w:sz w:val="24"/>
          <w:szCs w:val="24"/>
        </w:rPr>
        <w:t xml:space="preserve"> самостоятельного общественного действия.</w:t>
      </w:r>
    </w:p>
    <w:p w:rsidR="00A66B07" w:rsidRPr="00A66B07" w:rsidRDefault="00A66B07" w:rsidP="00F818E7">
      <w:pPr>
        <w:tabs>
          <w:tab w:val="left" w:pos="5264"/>
        </w:tabs>
        <w:spacing w:after="0"/>
        <w:jc w:val="both"/>
        <w:rPr>
          <w:rFonts w:ascii="Times New Roman" w:hAnsi="Times New Roman" w:cs="Times New Roman"/>
          <w:b/>
          <w:bCs/>
          <w:sz w:val="24"/>
          <w:szCs w:val="24"/>
        </w:rPr>
      </w:pPr>
      <w:r w:rsidRPr="00A66B07">
        <w:rPr>
          <w:rFonts w:ascii="Times New Roman" w:hAnsi="Times New Roman" w:cs="Times New Roman"/>
          <w:sz w:val="24"/>
          <w:szCs w:val="24"/>
        </w:rPr>
        <w:t xml:space="preserve">   План занятий внеурочной деятельности образовательного учреждения для организации образова-тельного процесса в начальной школе (разработанные на основе </w:t>
      </w:r>
      <w:r w:rsidR="00C854ED">
        <w:rPr>
          <w:rFonts w:ascii="Times New Roman" w:hAnsi="Times New Roman" w:cs="Times New Roman"/>
          <w:sz w:val="24"/>
          <w:szCs w:val="24"/>
        </w:rPr>
        <w:t>обновленных ФГОС</w:t>
      </w:r>
      <w:r w:rsidRPr="00A66B07">
        <w:rPr>
          <w:rFonts w:ascii="Times New Roman" w:hAnsi="Times New Roman" w:cs="Times New Roman"/>
          <w:sz w:val="24"/>
          <w:szCs w:val="24"/>
        </w:rPr>
        <w:t xml:space="preserve">), предусматривают на проведение занятий по таким направлениям, как: </w:t>
      </w:r>
      <w:r w:rsidRPr="00A66B07">
        <w:rPr>
          <w:rFonts w:ascii="Times New Roman" w:hAnsi="Times New Roman" w:cs="Times New Roman"/>
          <w:bCs/>
          <w:sz w:val="24"/>
          <w:szCs w:val="24"/>
        </w:rPr>
        <w:t>общеинтеллектуальное, общекультурное, социальное, художественно – эстетическое, спортивно – оздоровительное.</w:t>
      </w:r>
    </w:p>
    <w:p w:rsidR="00A66B07" w:rsidRPr="00A66B07" w:rsidRDefault="00A66B07" w:rsidP="00F818E7">
      <w:pPr>
        <w:spacing w:after="0"/>
        <w:jc w:val="both"/>
        <w:rPr>
          <w:rFonts w:ascii="Times New Roman" w:hAnsi="Times New Roman" w:cs="Times New Roman"/>
          <w:b/>
          <w:sz w:val="24"/>
          <w:szCs w:val="24"/>
        </w:rPr>
      </w:pPr>
      <w:r w:rsidRPr="00A66B07">
        <w:rPr>
          <w:rFonts w:ascii="Times New Roman" w:hAnsi="Times New Roman" w:cs="Times New Roman"/>
          <w:b/>
          <w:sz w:val="24"/>
          <w:szCs w:val="24"/>
        </w:rPr>
        <w:t>Цель внеурочной деятельности:</w:t>
      </w:r>
    </w:p>
    <w:p w:rsidR="00A66B07" w:rsidRPr="00A66B07" w:rsidRDefault="00A66B07" w:rsidP="00E12BC7">
      <w:pPr>
        <w:pStyle w:val="aa"/>
        <w:numPr>
          <w:ilvl w:val="0"/>
          <w:numId w:val="7"/>
        </w:numPr>
        <w:tabs>
          <w:tab w:val="left" w:pos="284"/>
        </w:tabs>
        <w:spacing w:line="276" w:lineRule="auto"/>
        <w:ind w:left="0" w:firstLine="0"/>
        <w:rPr>
          <w:b/>
          <w:lang w:val="ru-RU" w:eastAsia="ru-RU"/>
        </w:rPr>
      </w:pPr>
      <w:r w:rsidRPr="00A66B07">
        <w:rPr>
          <w:lang w:val="ru-RU"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rsidR="00A66B07" w:rsidRPr="00A66B07" w:rsidRDefault="00A66B07" w:rsidP="00E12BC7">
      <w:pPr>
        <w:pStyle w:val="aa"/>
        <w:numPr>
          <w:ilvl w:val="0"/>
          <w:numId w:val="7"/>
        </w:numPr>
        <w:tabs>
          <w:tab w:val="left" w:pos="284"/>
        </w:tabs>
        <w:spacing w:line="276" w:lineRule="auto"/>
        <w:ind w:left="0" w:firstLine="0"/>
        <w:rPr>
          <w:b/>
          <w:lang w:val="ru-RU" w:eastAsia="ru-RU"/>
        </w:rPr>
      </w:pPr>
      <w:r w:rsidRPr="00A66B07">
        <w:rPr>
          <w:lang w:val="ru-RU" w:eastAsia="ru-RU"/>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r w:rsidRPr="00A66B07">
        <w:rPr>
          <w:b/>
          <w:lang w:val="ru-RU" w:eastAsia="ru-RU"/>
        </w:rPr>
        <w:t xml:space="preserve">деятельность, реализацию добровольческих инициатив. </w:t>
      </w:r>
    </w:p>
    <w:p w:rsidR="00A66B07" w:rsidRPr="00A66B07" w:rsidRDefault="00A66B07" w:rsidP="00F818E7">
      <w:pPr>
        <w:spacing w:after="0"/>
        <w:ind w:firstLine="284"/>
        <w:jc w:val="both"/>
        <w:rPr>
          <w:rFonts w:ascii="Times New Roman" w:hAnsi="Times New Roman" w:cs="Times New Roman"/>
          <w:sz w:val="24"/>
          <w:szCs w:val="24"/>
        </w:rPr>
      </w:pPr>
      <w:r w:rsidRPr="00A66B07">
        <w:rPr>
          <w:rFonts w:ascii="Times New Roman" w:hAnsi="Times New Roman" w:cs="Times New Roman"/>
          <w:sz w:val="24"/>
          <w:szCs w:val="24"/>
        </w:rPr>
        <w:lastRenderedPageBreak/>
        <w:t>Направления и виды внеурочной деятельности определяются общеобразовательным учреждением в соответствии с основной образовательной программой начального общего образования. Классный руководитель проводит анкетирование обучающихся и их родителей (законных представителей) с представлением основных направлений внеурочной деятельности.</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b/>
          <w:sz w:val="24"/>
          <w:szCs w:val="24"/>
        </w:rPr>
        <w:t>Основные задачи организации внеурочной деятельности</w:t>
      </w:r>
      <w:r w:rsidRPr="00A66B07">
        <w:rPr>
          <w:rFonts w:ascii="Times New Roman" w:hAnsi="Times New Roman" w:cs="Times New Roman"/>
          <w:sz w:val="24"/>
          <w:szCs w:val="24"/>
        </w:rPr>
        <w:t xml:space="preserve">: </w:t>
      </w:r>
    </w:p>
    <w:p w:rsidR="00A66B07" w:rsidRPr="00A66B07" w:rsidRDefault="00A66B07" w:rsidP="00A66B07">
      <w:pPr>
        <w:pStyle w:val="aa"/>
        <w:numPr>
          <w:ilvl w:val="0"/>
          <w:numId w:val="8"/>
        </w:numPr>
        <w:tabs>
          <w:tab w:val="left" w:pos="284"/>
        </w:tabs>
        <w:spacing w:line="276" w:lineRule="auto"/>
        <w:ind w:left="0" w:firstLine="0"/>
        <w:rPr>
          <w:lang w:val="ru-RU" w:eastAsia="ru-RU"/>
        </w:rPr>
      </w:pPr>
      <w:r w:rsidRPr="00A66B07">
        <w:rPr>
          <w:lang w:val="ru-RU" w:eastAsia="ru-RU"/>
        </w:rPr>
        <w:t xml:space="preserve">усилить педагогическое влияние на жизнь обучающихся в свободное от учебы время; </w:t>
      </w:r>
    </w:p>
    <w:p w:rsidR="00A66B07" w:rsidRPr="00A66B07" w:rsidRDefault="00A66B07" w:rsidP="00A66B07">
      <w:pPr>
        <w:pStyle w:val="aa"/>
        <w:numPr>
          <w:ilvl w:val="0"/>
          <w:numId w:val="8"/>
        </w:numPr>
        <w:tabs>
          <w:tab w:val="left" w:pos="284"/>
        </w:tabs>
        <w:spacing w:line="276" w:lineRule="auto"/>
        <w:ind w:left="0" w:firstLine="0"/>
        <w:rPr>
          <w:lang w:val="ru-RU" w:eastAsia="ru-RU"/>
        </w:rPr>
      </w:pPr>
      <w:r w:rsidRPr="00A66B07">
        <w:rPr>
          <w:lang w:val="ru-RU" w:eastAsia="ru-RU"/>
        </w:rPr>
        <w:t xml:space="preserve">организовать  общественно-полезную и досуговую деятельность обучающихся совместно с учреждением культуры, физкультуры и спорта, общественными объединениями, семьями обучающихся; </w:t>
      </w:r>
    </w:p>
    <w:p w:rsidR="00A66B07" w:rsidRPr="00A66B07" w:rsidRDefault="00A66B07" w:rsidP="00A66B07">
      <w:pPr>
        <w:pStyle w:val="aa"/>
        <w:numPr>
          <w:ilvl w:val="0"/>
          <w:numId w:val="8"/>
        </w:numPr>
        <w:tabs>
          <w:tab w:val="left" w:pos="284"/>
        </w:tabs>
        <w:spacing w:line="276" w:lineRule="auto"/>
        <w:ind w:left="0" w:firstLine="0"/>
        <w:rPr>
          <w:lang w:val="ru-RU" w:eastAsia="ru-RU"/>
        </w:rPr>
      </w:pPr>
      <w:r w:rsidRPr="00A66B07">
        <w:rPr>
          <w:lang w:val="ru-RU" w:eastAsia="ru-RU"/>
        </w:rPr>
        <w:t xml:space="preserve">выявить интересы, склонности, способности, возможности обучающихся к различным видам деятельности; </w:t>
      </w:r>
    </w:p>
    <w:p w:rsidR="00A66B07" w:rsidRPr="00A66B07" w:rsidRDefault="00A66B07" w:rsidP="00A66B07">
      <w:pPr>
        <w:pStyle w:val="aa"/>
        <w:numPr>
          <w:ilvl w:val="0"/>
          <w:numId w:val="8"/>
        </w:numPr>
        <w:tabs>
          <w:tab w:val="left" w:pos="284"/>
        </w:tabs>
        <w:spacing w:line="276" w:lineRule="auto"/>
        <w:ind w:left="0" w:firstLine="0"/>
        <w:rPr>
          <w:lang w:val="ru-RU" w:eastAsia="ru-RU"/>
        </w:rPr>
      </w:pPr>
      <w:r w:rsidRPr="00A66B07">
        <w:rPr>
          <w:lang w:val="ru-RU" w:eastAsia="ru-RU"/>
        </w:rPr>
        <w:t xml:space="preserve">оказать помощь в поисках «себя»; </w:t>
      </w:r>
    </w:p>
    <w:p w:rsidR="00A66B07" w:rsidRPr="00A66B07" w:rsidRDefault="00A66B07" w:rsidP="00A66B07">
      <w:pPr>
        <w:pStyle w:val="aa"/>
        <w:numPr>
          <w:ilvl w:val="0"/>
          <w:numId w:val="8"/>
        </w:numPr>
        <w:tabs>
          <w:tab w:val="left" w:pos="284"/>
        </w:tabs>
        <w:spacing w:line="276" w:lineRule="auto"/>
        <w:ind w:left="0" w:firstLine="0"/>
        <w:rPr>
          <w:lang w:val="ru-RU" w:eastAsia="ru-RU"/>
        </w:rPr>
      </w:pPr>
      <w:r w:rsidRPr="00A66B07">
        <w:rPr>
          <w:lang w:val="ru-RU" w:eastAsia="ru-RU"/>
        </w:rPr>
        <w:t xml:space="preserve">создать условия для индивидуального развития ребенка в избранной сфере внеурочной деятельности; </w:t>
      </w:r>
    </w:p>
    <w:p w:rsidR="00A66B07" w:rsidRPr="00A66B07" w:rsidRDefault="00A66B07" w:rsidP="00A66B07">
      <w:pPr>
        <w:pStyle w:val="aa"/>
        <w:numPr>
          <w:ilvl w:val="0"/>
          <w:numId w:val="8"/>
        </w:numPr>
        <w:tabs>
          <w:tab w:val="left" w:pos="284"/>
        </w:tabs>
        <w:spacing w:after="200" w:line="276" w:lineRule="auto"/>
        <w:ind w:left="0" w:firstLine="0"/>
        <w:rPr>
          <w:lang w:val="ru-RU" w:eastAsia="ru-RU"/>
        </w:rPr>
      </w:pPr>
      <w:r w:rsidRPr="00A66B07">
        <w:rPr>
          <w:lang w:val="ru-RU" w:eastAsia="ru-RU"/>
        </w:rPr>
        <w:t xml:space="preserve">развить опыт творческой деятельности, творческих способностей; </w:t>
      </w:r>
    </w:p>
    <w:p w:rsidR="00A66B07" w:rsidRPr="00A66B07" w:rsidRDefault="00A66B07" w:rsidP="00A66B07">
      <w:pPr>
        <w:pStyle w:val="aa"/>
        <w:numPr>
          <w:ilvl w:val="0"/>
          <w:numId w:val="8"/>
        </w:numPr>
        <w:tabs>
          <w:tab w:val="left" w:pos="284"/>
        </w:tabs>
        <w:spacing w:after="200" w:line="276" w:lineRule="auto"/>
        <w:ind w:left="0" w:firstLine="0"/>
        <w:rPr>
          <w:lang w:val="ru-RU" w:eastAsia="ru-RU"/>
        </w:rPr>
      </w:pPr>
      <w:r w:rsidRPr="00A66B07">
        <w:rPr>
          <w:lang w:val="ru-RU" w:eastAsia="ru-RU"/>
        </w:rPr>
        <w:t xml:space="preserve">создать условия для реализации приобретенных знаний, умений и навыков; </w:t>
      </w:r>
    </w:p>
    <w:p w:rsidR="00A66B07" w:rsidRPr="00A66B07" w:rsidRDefault="00A66B07" w:rsidP="00A66B07">
      <w:pPr>
        <w:pStyle w:val="aa"/>
        <w:numPr>
          <w:ilvl w:val="0"/>
          <w:numId w:val="8"/>
        </w:numPr>
        <w:tabs>
          <w:tab w:val="left" w:pos="284"/>
        </w:tabs>
        <w:spacing w:after="200" w:line="276" w:lineRule="auto"/>
        <w:ind w:left="0" w:firstLine="0"/>
        <w:rPr>
          <w:lang w:val="ru-RU" w:eastAsia="ru-RU"/>
        </w:rPr>
      </w:pPr>
      <w:r w:rsidRPr="00A66B07">
        <w:rPr>
          <w:lang w:val="ru-RU" w:eastAsia="ru-RU"/>
        </w:rPr>
        <w:t xml:space="preserve">развить опыт неформального общения, взаимодействия, сотрудничества; </w:t>
      </w:r>
    </w:p>
    <w:p w:rsidR="00A66B07" w:rsidRPr="00A66B07" w:rsidRDefault="00A66B07" w:rsidP="00A66B07">
      <w:pPr>
        <w:pStyle w:val="aa"/>
        <w:numPr>
          <w:ilvl w:val="0"/>
          <w:numId w:val="8"/>
        </w:numPr>
        <w:tabs>
          <w:tab w:val="left" w:pos="284"/>
        </w:tabs>
        <w:spacing w:after="200" w:line="276" w:lineRule="auto"/>
        <w:ind w:left="0" w:firstLine="0"/>
        <w:rPr>
          <w:lang w:val="ru-RU" w:eastAsia="ru-RU"/>
        </w:rPr>
      </w:pPr>
      <w:r w:rsidRPr="00A66B07">
        <w:rPr>
          <w:lang w:val="ru-RU" w:eastAsia="ru-RU"/>
        </w:rPr>
        <w:t xml:space="preserve">расширить рамки общения с социумом; </w:t>
      </w:r>
    </w:p>
    <w:p w:rsidR="00A66B07" w:rsidRPr="00A66B07" w:rsidRDefault="00A66B07" w:rsidP="00A66B07">
      <w:pPr>
        <w:pStyle w:val="aa"/>
        <w:numPr>
          <w:ilvl w:val="0"/>
          <w:numId w:val="8"/>
        </w:numPr>
        <w:tabs>
          <w:tab w:val="left" w:pos="284"/>
        </w:tabs>
        <w:spacing w:line="276" w:lineRule="auto"/>
        <w:ind w:left="0" w:firstLine="0"/>
        <w:rPr>
          <w:b/>
          <w:lang w:val="ru-RU" w:eastAsia="ru-RU"/>
        </w:rPr>
      </w:pPr>
      <w:r w:rsidRPr="00A66B07">
        <w:rPr>
          <w:lang w:val="ru-RU" w:eastAsia="ru-RU"/>
        </w:rPr>
        <w:t>воспитывать культуру досуговой деятельности обучающихся.</w:t>
      </w:r>
      <w:r w:rsidRPr="00A66B07">
        <w:rPr>
          <w:b/>
          <w:lang w:val="ru-RU" w:eastAsia="ru-RU"/>
        </w:rPr>
        <w:t xml:space="preserve"> </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Внеурочная работа реализовывается через кружки, секции. которые будут посещать обучающиеся </w:t>
      </w:r>
      <w:r w:rsidR="00F818E7">
        <w:rPr>
          <w:rFonts w:ascii="Times New Roman" w:hAnsi="Times New Roman" w:cs="Times New Roman"/>
          <w:sz w:val="24"/>
          <w:szCs w:val="24"/>
        </w:rPr>
        <w:t xml:space="preserve">5-9 </w:t>
      </w:r>
      <w:r w:rsidRPr="00A66B07">
        <w:rPr>
          <w:rFonts w:ascii="Times New Roman" w:hAnsi="Times New Roman" w:cs="Times New Roman"/>
          <w:sz w:val="24"/>
          <w:szCs w:val="24"/>
        </w:rPr>
        <w:t xml:space="preserve">классов. Материально-техническое обеспечение школы позволяет проводить занятия на базе школы. При организации внеурочной деятельности обучающихся планируется  использовать  собственные ресурсы  (учителя начальных классов, учителя-предметники, методист СДК). </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w:t>
      </w:r>
      <w:r w:rsidR="00F818E7">
        <w:rPr>
          <w:rFonts w:ascii="Times New Roman" w:hAnsi="Times New Roman" w:cs="Times New Roman"/>
          <w:sz w:val="24"/>
          <w:szCs w:val="24"/>
        </w:rPr>
        <w:t>Режим работы в 5-9</w:t>
      </w:r>
      <w:r w:rsidRPr="00A66B07">
        <w:rPr>
          <w:rFonts w:ascii="Times New Roman" w:hAnsi="Times New Roman" w:cs="Times New Roman"/>
          <w:sz w:val="24"/>
          <w:szCs w:val="24"/>
        </w:rPr>
        <w:t xml:space="preserve"> классах строиться по традиционной схеме: 1 половина дня отдана на урочную работу; во второй половине дня посещают секции и кружки. Продолжительность занятия в </w:t>
      </w:r>
      <w:r w:rsidR="00F818E7">
        <w:rPr>
          <w:rFonts w:ascii="Times New Roman" w:hAnsi="Times New Roman" w:cs="Times New Roman"/>
          <w:sz w:val="24"/>
          <w:szCs w:val="24"/>
        </w:rPr>
        <w:t xml:space="preserve">5-9 классах - </w:t>
      </w:r>
      <w:r w:rsidRPr="00A66B07">
        <w:rPr>
          <w:rFonts w:ascii="Times New Roman" w:hAnsi="Times New Roman" w:cs="Times New Roman"/>
          <w:sz w:val="24"/>
          <w:szCs w:val="24"/>
        </w:rPr>
        <w:t>40 – 45 минут.</w:t>
      </w:r>
    </w:p>
    <w:p w:rsidR="00A66B07" w:rsidRPr="00A66B07" w:rsidRDefault="00A66B07" w:rsidP="00F818E7">
      <w:pPr>
        <w:spacing w:after="0"/>
        <w:jc w:val="both"/>
        <w:rPr>
          <w:rFonts w:ascii="Times New Roman" w:hAnsi="Times New Roman" w:cs="Times New Roman"/>
          <w:sz w:val="24"/>
          <w:szCs w:val="24"/>
        </w:rPr>
      </w:pPr>
      <w:r w:rsidRPr="00A66B07">
        <w:rPr>
          <w:rFonts w:ascii="Times New Roman" w:hAnsi="Times New Roman" w:cs="Times New Roman"/>
          <w:sz w:val="24"/>
          <w:szCs w:val="24"/>
        </w:rPr>
        <w:t xml:space="preserve">   Общешкольные дела по программе воспитательной системы будут включены в общую годовую циклограмму и явятся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w:t>
      </w:r>
    </w:p>
    <w:p w:rsidR="00A66B07" w:rsidRPr="00341AC7" w:rsidRDefault="00A66B07" w:rsidP="00341AC7">
      <w:pPr>
        <w:jc w:val="both"/>
        <w:rPr>
          <w:rFonts w:ascii="Times New Roman" w:hAnsi="Times New Roman" w:cs="Times New Roman"/>
          <w:sz w:val="24"/>
          <w:szCs w:val="24"/>
        </w:rPr>
      </w:pPr>
      <w:r w:rsidRPr="00A66B07">
        <w:rPr>
          <w:rFonts w:ascii="Times New Roman" w:hAnsi="Times New Roman" w:cs="Times New Roman"/>
          <w:sz w:val="24"/>
          <w:szCs w:val="24"/>
        </w:rPr>
        <w:t xml:space="preserve">   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w:t>
      </w:r>
      <w:r w:rsidRPr="00A66B07">
        <w:rPr>
          <w:rFonts w:ascii="Times New Roman" w:hAnsi="Times New Roman" w:cs="Times New Roman"/>
          <w:sz w:val="24"/>
          <w:szCs w:val="24"/>
          <w:vertAlign w:val="subscript"/>
        </w:rPr>
        <w:t xml:space="preserve">: </w:t>
      </w:r>
      <w:r w:rsidRPr="00A66B07">
        <w:rPr>
          <w:rFonts w:ascii="Times New Roman" w:hAnsi="Times New Roman" w:cs="Times New Roman"/>
          <w:sz w:val="24"/>
          <w:szCs w:val="24"/>
        </w:rPr>
        <w:t>познавательная деятельность, художественное творчество, социальное развитие).</w:t>
      </w:r>
    </w:p>
    <w:p w:rsidR="00A66B07" w:rsidRPr="00A66B07" w:rsidRDefault="00A66B07" w:rsidP="00AB7E26">
      <w:pPr>
        <w:spacing w:after="0" w:line="276" w:lineRule="auto"/>
        <w:jc w:val="center"/>
        <w:rPr>
          <w:rFonts w:ascii="Times New Roman" w:eastAsia="Calibri" w:hAnsi="Times New Roman" w:cs="Times New Roman"/>
          <w:b/>
          <w:sz w:val="24"/>
          <w:szCs w:val="24"/>
        </w:rPr>
      </w:pPr>
      <w:r w:rsidRPr="00A66B07">
        <w:rPr>
          <w:rFonts w:ascii="Times New Roman" w:eastAsia="Calibri" w:hAnsi="Times New Roman" w:cs="Times New Roman"/>
          <w:b/>
          <w:sz w:val="24"/>
          <w:szCs w:val="24"/>
        </w:rPr>
        <w:t>Модель внеурочной деятельности обучающихся МБОУ «Нижнетигинская ООШ»</w:t>
      </w:r>
    </w:p>
    <w:p w:rsidR="00A66B07" w:rsidRPr="00AB7E26" w:rsidRDefault="00A66B07" w:rsidP="00AB7E26">
      <w:pPr>
        <w:spacing w:after="0"/>
        <w:jc w:val="both"/>
        <w:rPr>
          <w:rFonts w:ascii="Times New Roman" w:hAnsi="Times New Roman" w:cs="Times New Roman"/>
          <w:sz w:val="24"/>
          <w:szCs w:val="24"/>
        </w:rPr>
      </w:pPr>
      <w:r w:rsidRPr="00A66B07">
        <w:rPr>
          <w:rFonts w:ascii="Times New Roman" w:eastAsia="Calibri" w:hAnsi="Times New Roman" w:cs="Times New Roman"/>
          <w:sz w:val="24"/>
          <w:szCs w:val="24"/>
        </w:rPr>
        <w:t xml:space="preserve">   План внеурочной деятельности сформирован с учётом запросов обучающихся и их родителей (законных представителей), имеющихся условий кадрового, материально-технического и программного обеспечения.</w:t>
      </w:r>
      <w:r w:rsidR="00AB7E26" w:rsidRPr="00AB7E26">
        <w:rPr>
          <w:sz w:val="24"/>
          <w:szCs w:val="24"/>
        </w:rPr>
        <w:t xml:space="preserve"> </w:t>
      </w:r>
      <w:r w:rsidR="00AB7E26" w:rsidRPr="00AB7E26">
        <w:rPr>
          <w:rFonts w:ascii="Times New Roman" w:hAnsi="Times New Roman" w:cs="Times New Roman"/>
          <w:sz w:val="24"/>
          <w:szCs w:val="24"/>
        </w:rPr>
        <w:t>Для обучающихся с ОВЗ (ЗПР) предусмотренны коррекционно-развивающие занятия. Коррекционная-развивающая работа в МБОУ«Нижнетигинская ООШ» планируется в зависимости от особых образовательных потребностей обучающихся  и  включена в программу внеурочной деятельности.</w:t>
      </w:r>
      <w:r w:rsidR="00E12BC7">
        <w:rPr>
          <w:rFonts w:ascii="Times New Roman" w:hAnsi="Times New Roman" w:cs="Times New Roman"/>
          <w:sz w:val="24"/>
          <w:szCs w:val="24"/>
        </w:rPr>
        <w:t xml:space="preserve"> </w:t>
      </w:r>
      <w:r w:rsidRPr="00A66B07">
        <w:rPr>
          <w:rFonts w:ascii="Times New Roman" w:eastAsia="Calibri" w:hAnsi="Times New Roman" w:cs="Times New Roman"/>
          <w:sz w:val="24"/>
          <w:szCs w:val="24"/>
        </w:rPr>
        <w:t xml:space="preserve"> </w:t>
      </w:r>
      <w:r w:rsidRPr="00A66B07">
        <w:rPr>
          <w:rFonts w:ascii="Times New Roman" w:hAnsi="Times New Roman" w:cs="Times New Roman"/>
          <w:sz w:val="24"/>
          <w:szCs w:val="24"/>
        </w:rPr>
        <w:t>В связи с малочисленной наполняемостью классов занятия внеурочной деятельности проводятся в разновозрастных группах, по плану</w:t>
      </w:r>
      <w:r w:rsidR="00AB7E26">
        <w:rPr>
          <w:rFonts w:ascii="Times New Roman" w:hAnsi="Times New Roman" w:cs="Times New Roman"/>
          <w:sz w:val="24"/>
          <w:szCs w:val="24"/>
        </w:rPr>
        <w:t>.</w:t>
      </w: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C31466" w:rsidRDefault="00C31466" w:rsidP="00872FAA">
      <w:pPr>
        <w:spacing w:after="0"/>
        <w:ind w:firstLine="708"/>
        <w:jc w:val="center"/>
        <w:rPr>
          <w:rFonts w:ascii="Times New Roman" w:hAnsi="Times New Roman" w:cs="Times New Roman"/>
          <w:b/>
          <w:bCs/>
          <w:iCs/>
          <w:sz w:val="24"/>
          <w:szCs w:val="24"/>
        </w:rPr>
      </w:pPr>
    </w:p>
    <w:p w:rsidR="00E12BC7" w:rsidRDefault="00E12BC7" w:rsidP="00872FAA">
      <w:pPr>
        <w:spacing w:after="0"/>
        <w:ind w:firstLine="708"/>
        <w:jc w:val="center"/>
        <w:rPr>
          <w:rFonts w:ascii="Times New Roman" w:hAnsi="Times New Roman" w:cs="Times New Roman"/>
          <w:b/>
          <w:bCs/>
          <w:iCs/>
          <w:sz w:val="24"/>
          <w:szCs w:val="24"/>
        </w:rPr>
      </w:pPr>
    </w:p>
    <w:p w:rsidR="00872FAA" w:rsidRDefault="00E12BC7" w:rsidP="00872FAA">
      <w:pPr>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Недельный у</w:t>
      </w:r>
      <w:r w:rsidR="00A66B07" w:rsidRPr="00A66B07">
        <w:rPr>
          <w:rFonts w:ascii="Times New Roman" w:hAnsi="Times New Roman" w:cs="Times New Roman"/>
          <w:b/>
          <w:bCs/>
          <w:iCs/>
          <w:sz w:val="24"/>
          <w:szCs w:val="24"/>
        </w:rPr>
        <w:t>чебный пла</w:t>
      </w:r>
      <w:r w:rsidR="001927A8">
        <w:rPr>
          <w:rFonts w:ascii="Times New Roman" w:hAnsi="Times New Roman" w:cs="Times New Roman"/>
          <w:b/>
          <w:bCs/>
          <w:iCs/>
          <w:sz w:val="24"/>
          <w:szCs w:val="24"/>
        </w:rPr>
        <w:t>н внеурочной деятельности 5-9 классов</w:t>
      </w:r>
    </w:p>
    <w:p w:rsidR="00872FAA" w:rsidRPr="00696BB7" w:rsidRDefault="00872FAA" w:rsidP="00AB7E26">
      <w:pPr>
        <w:spacing w:after="0"/>
        <w:ind w:firstLine="708"/>
        <w:jc w:val="center"/>
        <w:rPr>
          <w:rFonts w:ascii="Times New Roman" w:hAnsi="Times New Roman" w:cs="Times New Roman"/>
          <w:b/>
          <w:bCs/>
          <w:iCs/>
          <w:sz w:val="24"/>
          <w:szCs w:val="2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0"/>
        <w:gridCol w:w="29"/>
        <w:gridCol w:w="2659"/>
        <w:gridCol w:w="9"/>
        <w:gridCol w:w="850"/>
        <w:gridCol w:w="22"/>
        <w:gridCol w:w="28"/>
        <w:gridCol w:w="853"/>
        <w:gridCol w:w="33"/>
        <w:gridCol w:w="24"/>
        <w:gridCol w:w="825"/>
        <w:gridCol w:w="870"/>
        <w:gridCol w:w="11"/>
        <w:gridCol w:w="33"/>
        <w:gridCol w:w="843"/>
        <w:gridCol w:w="43"/>
        <w:gridCol w:w="1233"/>
      </w:tblGrid>
      <w:tr w:rsidR="00AB7E26" w:rsidRPr="009E6AFF" w:rsidTr="00317A4F">
        <w:trPr>
          <w:trHeight w:val="705"/>
        </w:trPr>
        <w:tc>
          <w:tcPr>
            <w:tcW w:w="2510" w:type="dxa"/>
            <w:vMerge w:val="restart"/>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76" w:lineRule="auto"/>
              <w:jc w:val="center"/>
              <w:rPr>
                <w:rFonts w:ascii="Times New Roman" w:hAnsi="Times New Roman"/>
              </w:rPr>
            </w:pPr>
            <w:r w:rsidRPr="009E6AFF">
              <w:rPr>
                <w:rFonts w:ascii="Times New Roman" w:hAnsi="Times New Roman"/>
              </w:rPr>
              <w:t>Направление развития личности</w:t>
            </w:r>
          </w:p>
        </w:tc>
        <w:tc>
          <w:tcPr>
            <w:tcW w:w="26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76" w:lineRule="auto"/>
              <w:jc w:val="center"/>
              <w:rPr>
                <w:rFonts w:ascii="Times New Roman" w:hAnsi="Times New Roman"/>
              </w:rPr>
            </w:pPr>
            <w:r w:rsidRPr="009E6AFF">
              <w:rPr>
                <w:rFonts w:ascii="Times New Roman" w:hAnsi="Times New Roman"/>
              </w:rPr>
              <w:t>Наименование рабочей программы</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eastAsia="Calibri" w:hAnsi="Times New Roman" w:cs="Times New Roman"/>
              </w:rPr>
            </w:pPr>
            <w:r w:rsidRPr="009E6AFF">
              <w:rPr>
                <w:rFonts w:ascii="Times New Roman" w:hAnsi="Times New Roman"/>
              </w:rPr>
              <w:t>Кол-во часов</w:t>
            </w:r>
          </w:p>
          <w:p w:rsidR="00AB7E26" w:rsidRPr="009E6AFF" w:rsidRDefault="00AB7E26">
            <w:pPr>
              <w:spacing w:after="0" w:line="240" w:lineRule="auto"/>
              <w:jc w:val="center"/>
              <w:rPr>
                <w:rFonts w:ascii="Times New Roman" w:hAnsi="Times New Roman"/>
              </w:rPr>
            </w:pPr>
            <w:r w:rsidRPr="009E6AFF">
              <w:rPr>
                <w:rFonts w:ascii="Times New Roman" w:hAnsi="Times New Roman"/>
              </w:rPr>
              <w:t>в неделю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76" w:lineRule="auto"/>
              <w:jc w:val="center"/>
              <w:rPr>
                <w:rFonts w:ascii="Times New Roman" w:hAnsi="Times New Roman"/>
              </w:rPr>
            </w:pPr>
            <w:r w:rsidRPr="009E6AFF">
              <w:rPr>
                <w:rFonts w:ascii="Times New Roman" w:hAnsi="Times New Roman"/>
              </w:rPr>
              <w:t>Всего</w:t>
            </w:r>
          </w:p>
        </w:tc>
      </w:tr>
      <w:tr w:rsidR="00AB7E26" w:rsidRPr="009E6AFF" w:rsidTr="00317A4F">
        <w:trPr>
          <w:trHeight w:val="330"/>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rPr>
                <w:rFonts w:ascii="Times New Roman" w:hAnsi="Times New Roman"/>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rPr>
                <w:rFonts w:ascii="Times New Roman" w:hAnsi="Times New Roman"/>
              </w:rPr>
            </w:pPr>
          </w:p>
        </w:tc>
        <w:tc>
          <w:tcPr>
            <w:tcW w:w="881" w:type="dxa"/>
            <w:gridSpan w:val="3"/>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hAnsi="Times New Roman"/>
              </w:rPr>
            </w:pPr>
            <w:r w:rsidRPr="009E6AFF">
              <w:rPr>
                <w:rFonts w:ascii="Times New Roman" w:hAnsi="Times New Roman"/>
              </w:rPr>
              <w:t>5 класс</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hAnsi="Times New Roman"/>
              </w:rPr>
            </w:pPr>
            <w:r w:rsidRPr="009E6AFF">
              <w:rPr>
                <w:rFonts w:ascii="Times New Roman" w:hAnsi="Times New Roman"/>
              </w:rPr>
              <w:t>6 класс</w:t>
            </w:r>
          </w:p>
        </w:tc>
        <w:tc>
          <w:tcPr>
            <w:tcW w:w="882" w:type="dxa"/>
            <w:gridSpan w:val="3"/>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hAnsi="Times New Roman"/>
              </w:rPr>
            </w:pPr>
            <w:r w:rsidRPr="009E6AFF">
              <w:rPr>
                <w:rFonts w:ascii="Times New Roman" w:hAnsi="Times New Roman"/>
              </w:rPr>
              <w:t>7 класс</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hAnsi="Times New Roman"/>
              </w:rPr>
            </w:pPr>
            <w:r w:rsidRPr="009E6AFF">
              <w:rPr>
                <w:rFonts w:ascii="Times New Roman" w:hAnsi="Times New Roman"/>
              </w:rPr>
              <w:t>8 класс</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AB7E26" w:rsidRPr="009E6AFF" w:rsidRDefault="00AB7E26">
            <w:pPr>
              <w:spacing w:after="0" w:line="240" w:lineRule="auto"/>
              <w:jc w:val="center"/>
              <w:rPr>
                <w:rFonts w:ascii="Times New Roman" w:hAnsi="Times New Roman"/>
              </w:rPr>
            </w:pPr>
            <w:r w:rsidRPr="009E6AFF">
              <w:rPr>
                <w:rFonts w:ascii="Times New Roman" w:hAnsi="Times New Roman"/>
              </w:rPr>
              <w:t>9 класс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B7E26" w:rsidRPr="009E6AFF" w:rsidRDefault="00AB7E26">
            <w:pPr>
              <w:spacing w:after="0" w:line="276" w:lineRule="auto"/>
              <w:jc w:val="center"/>
              <w:rPr>
                <w:rFonts w:ascii="Times New Roman" w:hAnsi="Times New Roman"/>
              </w:rPr>
            </w:pPr>
          </w:p>
        </w:tc>
      </w:tr>
      <w:tr w:rsidR="00A977EB" w:rsidRPr="009E6AFF" w:rsidTr="00E9700B">
        <w:trPr>
          <w:trHeight w:val="600"/>
        </w:trPr>
        <w:tc>
          <w:tcPr>
            <w:tcW w:w="2510" w:type="dxa"/>
            <w:vMerge w:val="restart"/>
            <w:tcBorders>
              <w:top w:val="single" w:sz="4" w:space="0" w:color="auto"/>
              <w:left w:val="single" w:sz="4" w:space="0" w:color="auto"/>
              <w:right w:val="single" w:sz="4" w:space="0" w:color="auto"/>
            </w:tcBorders>
            <w:vAlign w:val="center"/>
            <w:hideMark/>
          </w:tcPr>
          <w:p w:rsidR="00A977EB" w:rsidRPr="009E6AFF" w:rsidRDefault="00A977EB">
            <w:pPr>
              <w:spacing w:after="0" w:line="276" w:lineRule="auto"/>
              <w:jc w:val="center"/>
              <w:rPr>
                <w:rFonts w:ascii="Times New Roman" w:hAnsi="Times New Roman"/>
              </w:rPr>
            </w:pPr>
            <w:r w:rsidRPr="009E6AFF">
              <w:rPr>
                <w:rFonts w:ascii="Times New Roman" w:hAnsi="Times New Roman"/>
              </w:rPr>
              <w:t>Спортивно-оздоровительное</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A977EB" w:rsidRPr="009E6AFF" w:rsidRDefault="00A977EB" w:rsidP="00C412CC">
            <w:pPr>
              <w:spacing w:after="0" w:line="276" w:lineRule="auto"/>
              <w:jc w:val="center"/>
              <w:rPr>
                <w:rFonts w:ascii="Times New Roman" w:hAnsi="Times New Roman"/>
                <w:sz w:val="24"/>
                <w:szCs w:val="24"/>
              </w:rPr>
            </w:pPr>
            <w:r>
              <w:rPr>
                <w:rFonts w:ascii="Times New Roman" w:hAnsi="Times New Roman"/>
                <w:sz w:val="24"/>
                <w:szCs w:val="24"/>
              </w:rPr>
              <w:t>Шахматы</w:t>
            </w:r>
          </w:p>
        </w:tc>
        <w:tc>
          <w:tcPr>
            <w:tcW w:w="3558" w:type="dxa"/>
            <w:gridSpan w:val="11"/>
            <w:tcBorders>
              <w:top w:val="single" w:sz="4" w:space="0" w:color="auto"/>
              <w:left w:val="single" w:sz="4" w:space="0" w:color="auto"/>
              <w:bottom w:val="single" w:sz="4" w:space="0" w:color="auto"/>
              <w:right w:val="single" w:sz="4" w:space="0" w:color="auto"/>
            </w:tcBorders>
            <w:vAlign w:val="center"/>
            <w:hideMark/>
          </w:tcPr>
          <w:p w:rsidR="00A977EB" w:rsidRPr="009E6AFF" w:rsidRDefault="00A977EB" w:rsidP="00977822">
            <w:pPr>
              <w:spacing w:after="0" w:line="276" w:lineRule="auto"/>
              <w:jc w:val="center"/>
              <w:rPr>
                <w:rFonts w:ascii="Times New Roman" w:hAnsi="Times New Roman"/>
              </w:rPr>
            </w:pPr>
            <w:r>
              <w:rPr>
                <w:rFonts w:ascii="Times New Roman" w:hAnsi="Times New Roman"/>
              </w:rPr>
              <w:t>1</w:t>
            </w:r>
          </w:p>
        </w:tc>
        <w:tc>
          <w:tcPr>
            <w:tcW w:w="843" w:type="dxa"/>
            <w:tcBorders>
              <w:top w:val="single" w:sz="4" w:space="0" w:color="auto"/>
              <w:left w:val="single" w:sz="4" w:space="0" w:color="auto"/>
              <w:bottom w:val="single" w:sz="4" w:space="0" w:color="auto"/>
              <w:right w:val="single" w:sz="4" w:space="0" w:color="auto"/>
            </w:tcBorders>
            <w:vAlign w:val="center"/>
          </w:tcPr>
          <w:p w:rsidR="00A977EB" w:rsidRPr="009E6AFF" w:rsidRDefault="00A977EB" w:rsidP="00977822">
            <w:pPr>
              <w:spacing w:after="0" w:line="276" w:lineRule="auto"/>
              <w:jc w:val="center"/>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977EB" w:rsidRPr="009E6AFF" w:rsidRDefault="00A977EB">
            <w:pPr>
              <w:spacing w:after="0" w:line="276" w:lineRule="auto"/>
              <w:jc w:val="center"/>
              <w:rPr>
                <w:rFonts w:ascii="Times New Roman" w:hAnsi="Times New Roman"/>
              </w:rPr>
            </w:pPr>
            <w:r>
              <w:rPr>
                <w:rFonts w:ascii="Times New Roman" w:hAnsi="Times New Roman"/>
              </w:rPr>
              <w:t>1</w:t>
            </w:r>
          </w:p>
        </w:tc>
      </w:tr>
      <w:tr w:rsidR="00A977EB" w:rsidRPr="009E6AFF" w:rsidTr="00C30285">
        <w:trPr>
          <w:trHeight w:val="600"/>
        </w:trPr>
        <w:tc>
          <w:tcPr>
            <w:tcW w:w="2510" w:type="dxa"/>
            <w:vMerge/>
            <w:tcBorders>
              <w:left w:val="single" w:sz="4" w:space="0" w:color="auto"/>
              <w:bottom w:val="single" w:sz="4" w:space="0" w:color="auto"/>
              <w:right w:val="single" w:sz="4" w:space="0" w:color="auto"/>
            </w:tcBorders>
            <w:vAlign w:val="center"/>
            <w:hideMark/>
          </w:tcPr>
          <w:p w:rsidR="00A977EB" w:rsidRPr="009E6AFF" w:rsidRDefault="00A977EB">
            <w:pPr>
              <w:spacing w:after="0" w:line="276" w:lineRule="auto"/>
              <w:jc w:val="center"/>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A977EB" w:rsidRDefault="00A977EB" w:rsidP="00C412CC">
            <w:pPr>
              <w:spacing w:after="0" w:line="276" w:lineRule="auto"/>
              <w:jc w:val="center"/>
              <w:rPr>
                <w:rFonts w:ascii="Times New Roman" w:hAnsi="Times New Roman"/>
                <w:sz w:val="24"/>
                <w:szCs w:val="24"/>
              </w:rPr>
            </w:pPr>
            <w:r>
              <w:rPr>
                <w:rFonts w:ascii="Times New Roman" w:hAnsi="Times New Roman"/>
                <w:sz w:val="24"/>
                <w:szCs w:val="24"/>
              </w:rPr>
              <w:t>ОФП</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A977EB" w:rsidRPr="009E6AFF" w:rsidRDefault="00A977EB" w:rsidP="00977822">
            <w:pPr>
              <w:spacing w:after="0" w:line="276" w:lineRule="auto"/>
              <w:jc w:val="center"/>
              <w:rPr>
                <w:rFonts w:ascii="Times New Roman" w:hAnsi="Times New Roman"/>
              </w:rPr>
            </w:pPr>
            <w:r>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977EB" w:rsidRDefault="00A977EB">
            <w:pPr>
              <w:spacing w:after="0" w:line="276" w:lineRule="auto"/>
              <w:jc w:val="center"/>
              <w:rPr>
                <w:rFonts w:ascii="Times New Roman" w:hAnsi="Times New Roman"/>
              </w:rPr>
            </w:pPr>
            <w:r>
              <w:rPr>
                <w:rFonts w:ascii="Times New Roman" w:hAnsi="Times New Roman"/>
              </w:rPr>
              <w:t>1</w:t>
            </w:r>
          </w:p>
        </w:tc>
      </w:tr>
      <w:tr w:rsidR="00977822" w:rsidRPr="009E6AFF" w:rsidTr="00317A4F">
        <w:tc>
          <w:tcPr>
            <w:tcW w:w="2510" w:type="dxa"/>
            <w:vMerge w:val="restart"/>
            <w:tcBorders>
              <w:top w:val="single" w:sz="4" w:space="0" w:color="auto"/>
              <w:left w:val="single" w:sz="4" w:space="0" w:color="auto"/>
              <w:bottom w:val="single" w:sz="4" w:space="0" w:color="auto"/>
              <w:right w:val="single" w:sz="4" w:space="0" w:color="auto"/>
            </w:tcBorders>
            <w:vAlign w:val="center"/>
          </w:tcPr>
          <w:p w:rsidR="00977822" w:rsidRPr="009E6AFF" w:rsidRDefault="00977822">
            <w:pPr>
              <w:spacing w:after="0" w:line="276" w:lineRule="auto"/>
              <w:jc w:val="center"/>
              <w:rPr>
                <w:rFonts w:ascii="Times New Roman" w:hAnsi="Times New Roman"/>
              </w:rPr>
            </w:pPr>
            <w:r w:rsidRPr="009E6AFF">
              <w:rPr>
                <w:rFonts w:ascii="Times New Roman" w:hAnsi="Times New Roman"/>
              </w:rPr>
              <w:t>Общеинтеллектуальное</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Художественная резьба по дереву</w:t>
            </w:r>
          </w:p>
        </w:tc>
        <w:tc>
          <w:tcPr>
            <w:tcW w:w="1762" w:type="dxa"/>
            <w:gridSpan w:val="5"/>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994EB9">
            <w:pPr>
              <w:spacing w:after="0" w:line="276" w:lineRule="auto"/>
              <w:jc w:val="center"/>
              <w:rPr>
                <w:rFonts w:ascii="Times New Roman" w:hAnsi="Times New Roman"/>
              </w:rPr>
            </w:pPr>
            <w:r w:rsidRPr="009E6AFF">
              <w:rPr>
                <w:rFonts w:ascii="Times New Roman" w:hAnsi="Times New Roman"/>
              </w:rPr>
              <w:t>1</w:t>
            </w:r>
          </w:p>
        </w:tc>
        <w:tc>
          <w:tcPr>
            <w:tcW w:w="2639" w:type="dxa"/>
            <w:gridSpan w:val="7"/>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994EB9">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2</w:t>
            </w:r>
          </w:p>
        </w:tc>
      </w:tr>
      <w:tr w:rsidR="00977822" w:rsidRPr="009E6AFF" w:rsidTr="00317A4F">
        <w:trPr>
          <w:trHeight w:val="654"/>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40" w:lineRule="auto"/>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Финансовая грамотность</w:t>
            </w:r>
          </w:p>
        </w:tc>
        <w:tc>
          <w:tcPr>
            <w:tcW w:w="2644" w:type="dxa"/>
            <w:gridSpan w:val="8"/>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994EB9">
            <w:pPr>
              <w:spacing w:after="0" w:line="276" w:lineRule="auto"/>
              <w:jc w:val="center"/>
              <w:rPr>
                <w:rFonts w:ascii="Times New Roman" w:hAnsi="Times New Roman"/>
              </w:rPr>
            </w:pPr>
            <w:r w:rsidRPr="009E6AFF">
              <w:rPr>
                <w:rFonts w:ascii="Times New Roman" w:hAnsi="Times New Roman"/>
              </w:rPr>
              <w:t>1</w:t>
            </w:r>
          </w:p>
        </w:tc>
        <w:tc>
          <w:tcPr>
            <w:tcW w:w="1757" w:type="dxa"/>
            <w:gridSpan w:val="4"/>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994EB9">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2</w:t>
            </w:r>
          </w:p>
        </w:tc>
      </w:tr>
      <w:tr w:rsidR="00317A4F" w:rsidRPr="009E6AFF" w:rsidTr="00317A4F">
        <w:trPr>
          <w:trHeight w:val="462"/>
        </w:trPr>
        <w:tc>
          <w:tcPr>
            <w:tcW w:w="2510" w:type="dxa"/>
            <w:tcBorders>
              <w:top w:val="single" w:sz="4" w:space="0" w:color="auto"/>
              <w:left w:val="single" w:sz="4" w:space="0" w:color="auto"/>
              <w:bottom w:val="single" w:sz="4" w:space="0" w:color="auto"/>
              <w:right w:val="single" w:sz="4" w:space="0" w:color="auto"/>
            </w:tcBorders>
            <w:vAlign w:val="center"/>
            <w:hideMark/>
          </w:tcPr>
          <w:p w:rsidR="00317A4F" w:rsidRPr="009E6AFF" w:rsidRDefault="00317A4F" w:rsidP="00317A4F">
            <w:pPr>
              <w:spacing w:after="0" w:line="240" w:lineRule="auto"/>
              <w:rPr>
                <w:rFonts w:ascii="Times New Roman" w:hAnsi="Times New Roman"/>
              </w:rPr>
            </w:pPr>
            <w:r>
              <w:rPr>
                <w:rFonts w:ascii="Times New Roman" w:hAnsi="Times New Roman"/>
              </w:rPr>
              <w:t>Техническая</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317A4F" w:rsidRPr="009E6AFF" w:rsidRDefault="00317A4F">
            <w:pPr>
              <w:spacing w:after="0" w:line="276" w:lineRule="auto"/>
              <w:jc w:val="center"/>
              <w:rPr>
                <w:rFonts w:ascii="Times New Roman" w:hAnsi="Times New Roman"/>
                <w:sz w:val="24"/>
                <w:szCs w:val="24"/>
              </w:rPr>
            </w:pPr>
            <w:r w:rsidRPr="009E6AFF">
              <w:rPr>
                <w:rFonts w:ascii="Times New Roman" w:hAnsi="Times New Roman"/>
                <w:sz w:val="24"/>
                <w:szCs w:val="24"/>
              </w:rPr>
              <w:t>В мире информатики</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317A4F" w:rsidRPr="009E6AFF" w:rsidRDefault="00317A4F">
            <w:pPr>
              <w:spacing w:after="0" w:line="276" w:lineRule="auto"/>
              <w:jc w:val="center"/>
              <w:rPr>
                <w:rFonts w:ascii="Times New Roman" w:hAnsi="Times New Roman"/>
              </w:rPr>
            </w:pP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17A4F" w:rsidRPr="009E6AFF" w:rsidRDefault="00317A4F">
            <w:pPr>
              <w:spacing w:after="0" w:line="276" w:lineRule="auto"/>
              <w:jc w:val="center"/>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vAlign w:val="center"/>
          </w:tcPr>
          <w:p w:rsidR="00317A4F" w:rsidRPr="009E6AFF" w:rsidRDefault="00317A4F">
            <w:pPr>
              <w:spacing w:after="0" w:line="276" w:lineRule="auto"/>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vAlign w:val="center"/>
          </w:tcPr>
          <w:p w:rsidR="00317A4F" w:rsidRPr="009E6AFF" w:rsidRDefault="00317A4F">
            <w:pPr>
              <w:spacing w:after="0" w:line="276" w:lineRule="auto"/>
              <w:jc w:val="center"/>
              <w:rPr>
                <w:rFonts w:ascii="Times New Roman" w:hAnsi="Times New Roman"/>
              </w:rPr>
            </w:pPr>
          </w:p>
        </w:tc>
        <w:tc>
          <w:tcPr>
            <w:tcW w:w="887" w:type="dxa"/>
            <w:gridSpan w:val="3"/>
            <w:tcBorders>
              <w:top w:val="single" w:sz="4" w:space="0" w:color="auto"/>
              <w:left w:val="single" w:sz="4" w:space="0" w:color="auto"/>
              <w:bottom w:val="single" w:sz="4" w:space="0" w:color="auto"/>
              <w:right w:val="single" w:sz="4" w:space="0" w:color="auto"/>
            </w:tcBorders>
            <w:vAlign w:val="center"/>
          </w:tcPr>
          <w:p w:rsidR="00317A4F" w:rsidRPr="009E6AFF" w:rsidRDefault="00317A4F">
            <w:pPr>
              <w:spacing w:after="0" w:line="276" w:lineRule="auto"/>
              <w:jc w:val="center"/>
              <w:rPr>
                <w:rFonts w:ascii="Times New Roman" w:hAnsi="Times New Roman"/>
              </w:rPr>
            </w:pPr>
            <w:r>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17A4F" w:rsidRPr="009E6AFF" w:rsidRDefault="00317A4F">
            <w:pPr>
              <w:spacing w:after="0" w:line="276" w:lineRule="auto"/>
              <w:jc w:val="center"/>
              <w:rPr>
                <w:rFonts w:ascii="Times New Roman" w:hAnsi="Times New Roman"/>
              </w:rPr>
            </w:pPr>
            <w:r w:rsidRPr="009E6AFF">
              <w:rPr>
                <w:rFonts w:ascii="Times New Roman" w:hAnsi="Times New Roman"/>
              </w:rPr>
              <w:t>1</w:t>
            </w:r>
          </w:p>
        </w:tc>
      </w:tr>
      <w:tr w:rsidR="00977822" w:rsidRPr="009E6AFF" w:rsidTr="00317A4F">
        <w:trPr>
          <w:trHeight w:val="426"/>
        </w:trPr>
        <w:tc>
          <w:tcPr>
            <w:tcW w:w="2510" w:type="dxa"/>
            <w:vMerge w:val="restart"/>
            <w:tcBorders>
              <w:top w:val="single" w:sz="4" w:space="0" w:color="auto"/>
              <w:left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Общекультурное</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Творчество удмуртского народа</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872FAA">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r>
      <w:tr w:rsidR="00977822" w:rsidRPr="009E6AFF" w:rsidTr="00317A4F">
        <w:trPr>
          <w:trHeight w:val="413"/>
        </w:trPr>
        <w:tc>
          <w:tcPr>
            <w:tcW w:w="2510" w:type="dxa"/>
            <w:vMerge/>
            <w:tcBorders>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cs="Times New Roman"/>
              </w:rPr>
              <w:t>Разговор о важном</w:t>
            </w:r>
          </w:p>
        </w:tc>
        <w:tc>
          <w:tcPr>
            <w:tcW w:w="2644" w:type="dxa"/>
            <w:gridSpan w:val="8"/>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c>
          <w:tcPr>
            <w:tcW w:w="1757" w:type="dxa"/>
            <w:gridSpan w:val="4"/>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2</w:t>
            </w:r>
          </w:p>
        </w:tc>
      </w:tr>
      <w:tr w:rsidR="00977822" w:rsidRPr="009E6AFF" w:rsidTr="00317A4F">
        <w:trPr>
          <w:trHeight w:val="276"/>
        </w:trPr>
        <w:tc>
          <w:tcPr>
            <w:tcW w:w="2510" w:type="dxa"/>
            <w:vMerge w:val="restart"/>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Социальное</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Юнармия</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872FAA">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r>
      <w:tr w:rsidR="00977822" w:rsidRPr="009E6AFF" w:rsidTr="00317A4F">
        <w:trPr>
          <w:trHeight w:val="395"/>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40" w:lineRule="auto"/>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Профориентация</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977822" w:rsidRPr="009E6AFF" w:rsidRDefault="00D87FE2">
            <w:pPr>
              <w:spacing w:after="0" w:line="276" w:lineRule="auto"/>
              <w:jc w:val="center"/>
              <w:rPr>
                <w:rFonts w:ascii="Times New Roman" w:hAnsi="Times New Roman"/>
              </w:rPr>
            </w:pPr>
            <w:r>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D87FE2">
            <w:pPr>
              <w:spacing w:after="0" w:line="276" w:lineRule="auto"/>
              <w:jc w:val="center"/>
              <w:rPr>
                <w:rFonts w:ascii="Times New Roman" w:hAnsi="Times New Roman"/>
              </w:rPr>
            </w:pPr>
            <w:r>
              <w:rPr>
                <w:rFonts w:ascii="Times New Roman" w:hAnsi="Times New Roman"/>
              </w:rPr>
              <w:t>1</w:t>
            </w:r>
          </w:p>
        </w:tc>
      </w:tr>
      <w:tr w:rsidR="00977822" w:rsidRPr="009E6AFF" w:rsidTr="00317A4F">
        <w:trPr>
          <w:trHeight w:val="273"/>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40" w:lineRule="auto"/>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ЮИД</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r>
      <w:tr w:rsidR="00977822" w:rsidRPr="009E6AFF" w:rsidTr="00317A4F">
        <w:trPr>
          <w:trHeight w:val="234"/>
        </w:trPr>
        <w:tc>
          <w:tcPr>
            <w:tcW w:w="2510" w:type="dxa"/>
            <w:vMerge/>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40" w:lineRule="auto"/>
              <w:rPr>
                <w:rFonts w:ascii="Times New Roman" w:hAnsi="Times New Roman"/>
              </w:rPr>
            </w:pP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Школьный музей</w:t>
            </w:r>
          </w:p>
        </w:tc>
        <w:tc>
          <w:tcPr>
            <w:tcW w:w="4401" w:type="dxa"/>
            <w:gridSpan w:val="1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994EB9">
            <w:pPr>
              <w:spacing w:after="0" w:line="276" w:lineRule="auto"/>
              <w:jc w:val="center"/>
              <w:rPr>
                <w:rFonts w:ascii="Times New Roman" w:hAnsi="Times New Roman"/>
              </w:rPr>
            </w:pPr>
            <w:r w:rsidRPr="009E6AFF">
              <w:rPr>
                <w:rFonts w:ascii="Times New Roman" w:hAnsi="Times New Roman"/>
              </w:rPr>
              <w:t>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1</w:t>
            </w:r>
          </w:p>
        </w:tc>
      </w:tr>
      <w:tr w:rsidR="00977822" w:rsidRPr="009E6AFF" w:rsidTr="00994EB9">
        <w:tc>
          <w:tcPr>
            <w:tcW w:w="10875" w:type="dxa"/>
            <w:gridSpan w:val="17"/>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b/>
                <w:sz w:val="24"/>
                <w:szCs w:val="24"/>
              </w:rPr>
            </w:pPr>
            <w:r w:rsidRPr="009E6AFF">
              <w:rPr>
                <w:rFonts w:ascii="Times New Roman" w:hAnsi="Times New Roman"/>
                <w:b/>
                <w:sz w:val="24"/>
                <w:szCs w:val="24"/>
              </w:rPr>
              <w:t>Коррекционно-развивающая область</w:t>
            </w:r>
          </w:p>
        </w:tc>
      </w:tr>
      <w:tr w:rsidR="00977822" w:rsidRPr="009E6AFF" w:rsidTr="00317A4F">
        <w:tc>
          <w:tcPr>
            <w:tcW w:w="25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rPr>
            </w:pPr>
            <w:r w:rsidRPr="009E6AFF">
              <w:rPr>
                <w:rFonts w:ascii="Times New Roman" w:hAnsi="Times New Roman"/>
              </w:rPr>
              <w:t>Общеинтеллектуальное</w:t>
            </w: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«Мой мир»</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4E1868">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1B5B15">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914" w:type="dxa"/>
            <w:gridSpan w:val="3"/>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6</w:t>
            </w:r>
          </w:p>
        </w:tc>
      </w:tr>
      <w:tr w:rsidR="00977822" w:rsidRPr="009E6AFF" w:rsidTr="00317A4F">
        <w:tc>
          <w:tcPr>
            <w:tcW w:w="2539" w:type="dxa"/>
            <w:gridSpan w:val="2"/>
            <w:vMerge/>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40" w:lineRule="auto"/>
              <w:rPr>
                <w:rFonts w:ascii="Times New Roman" w:hAnsi="Times New Roman"/>
                <w:sz w:val="24"/>
                <w:szCs w:val="24"/>
              </w:rPr>
            </w:pP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«Развиваем нашу речь»</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4E1868">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1B5B15">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914" w:type="dxa"/>
            <w:gridSpan w:val="3"/>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6</w:t>
            </w:r>
          </w:p>
        </w:tc>
      </w:tr>
      <w:tr w:rsidR="00977822" w:rsidRPr="009E6AFF" w:rsidTr="00317A4F">
        <w:tc>
          <w:tcPr>
            <w:tcW w:w="2539"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Социальное</w:t>
            </w: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«Наше здоровье»</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4E1868">
            <w:pPr>
              <w:spacing w:after="0" w:line="276" w:lineRule="auto"/>
              <w:jc w:val="center"/>
              <w:rPr>
                <w:rFonts w:ascii="Times New Roman" w:hAnsi="Times New Roman"/>
                <w:sz w:val="24"/>
                <w:szCs w:val="24"/>
              </w:rPr>
            </w:pPr>
            <w:r w:rsidRPr="009E6AFF">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rsidP="001B5B15">
            <w:pPr>
              <w:spacing w:after="0" w:line="276" w:lineRule="auto"/>
              <w:jc w:val="center"/>
              <w:rPr>
                <w:rFonts w:ascii="Times New Roman" w:hAnsi="Times New Roman"/>
                <w:sz w:val="24"/>
                <w:szCs w:val="24"/>
              </w:rPr>
            </w:pPr>
            <w:r w:rsidRPr="009E6AFF">
              <w:rPr>
                <w:rFonts w:ascii="Times New Roman" w:hAnsi="Times New Roman"/>
                <w:sz w:val="24"/>
                <w:szCs w:val="24"/>
              </w:rPr>
              <w:t>1</w:t>
            </w:r>
          </w:p>
        </w:tc>
        <w:tc>
          <w:tcPr>
            <w:tcW w:w="914" w:type="dxa"/>
            <w:gridSpan w:val="3"/>
            <w:tcBorders>
              <w:top w:val="single" w:sz="4" w:space="0" w:color="auto"/>
              <w:left w:val="single" w:sz="4" w:space="0" w:color="auto"/>
              <w:bottom w:val="single" w:sz="4" w:space="0" w:color="auto"/>
              <w:right w:val="single" w:sz="4" w:space="0" w:color="auto"/>
            </w:tcBorders>
            <w:vAlign w:val="center"/>
          </w:tcPr>
          <w:p w:rsidR="00977822" w:rsidRPr="009E6AFF" w:rsidRDefault="00977822" w:rsidP="00FB3831">
            <w:pPr>
              <w:spacing w:after="0" w:line="276" w:lineRule="auto"/>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vAlign w:val="center"/>
            <w:hideMark/>
          </w:tcPr>
          <w:p w:rsidR="00977822" w:rsidRPr="009E6AFF" w:rsidRDefault="00977822">
            <w:pPr>
              <w:spacing w:after="0" w:line="276" w:lineRule="auto"/>
              <w:jc w:val="center"/>
              <w:rPr>
                <w:rFonts w:ascii="Times New Roman" w:hAnsi="Times New Roman"/>
                <w:sz w:val="24"/>
                <w:szCs w:val="24"/>
              </w:rPr>
            </w:pPr>
            <w:r w:rsidRPr="009E6AFF">
              <w:rPr>
                <w:rFonts w:ascii="Times New Roman" w:hAnsi="Times New Roman"/>
                <w:sz w:val="24"/>
                <w:szCs w:val="24"/>
              </w:rPr>
              <w:t>3</w:t>
            </w:r>
          </w:p>
        </w:tc>
      </w:tr>
    </w:tbl>
    <w:p w:rsidR="00420571" w:rsidRDefault="00420571" w:rsidP="00420571">
      <w:pPr>
        <w:shd w:val="clear" w:color="auto" w:fill="FFFFFF"/>
        <w:tabs>
          <w:tab w:val="left" w:pos="9763"/>
        </w:tabs>
        <w:spacing w:after="0"/>
        <w:jc w:val="both"/>
        <w:rPr>
          <w:rFonts w:ascii="Times New Roman" w:eastAsia="Calibri" w:hAnsi="Times New Roman" w:cs="Times New Roman"/>
          <w:b/>
          <w:sz w:val="24"/>
          <w:szCs w:val="24"/>
        </w:rPr>
      </w:pPr>
    </w:p>
    <w:p w:rsidR="00A66B07" w:rsidRPr="00A66B07" w:rsidRDefault="00A66B07" w:rsidP="00420571">
      <w:pPr>
        <w:shd w:val="clear" w:color="auto" w:fill="FFFFFF"/>
        <w:tabs>
          <w:tab w:val="left" w:pos="9763"/>
        </w:tabs>
        <w:spacing w:after="0"/>
        <w:jc w:val="both"/>
        <w:rPr>
          <w:rFonts w:ascii="Times New Roman" w:hAnsi="Times New Roman" w:cs="Times New Roman"/>
          <w:sz w:val="24"/>
          <w:szCs w:val="24"/>
        </w:rPr>
      </w:pPr>
      <w:r w:rsidRPr="00A66B07">
        <w:rPr>
          <w:rFonts w:ascii="Times New Roman" w:eastAsia="Calibri" w:hAnsi="Times New Roman" w:cs="Times New Roman"/>
          <w:b/>
          <w:sz w:val="24"/>
          <w:szCs w:val="24"/>
        </w:rPr>
        <w:t xml:space="preserve">   </w:t>
      </w:r>
      <w:r w:rsidRPr="00A66B07">
        <w:rPr>
          <w:rFonts w:ascii="Times New Roman" w:hAnsi="Times New Roman" w:cs="Times New Roman"/>
          <w:sz w:val="24"/>
          <w:szCs w:val="24"/>
        </w:rPr>
        <w:t xml:space="preserve">Направления внеурочной деятельности были рассмотрены как содержательный ориентир при построении соответствующих образовательных программ внеурочной деятельности, а разработку и </w:t>
      </w:r>
      <w:r w:rsidRPr="00A66B07">
        <w:rPr>
          <w:rFonts w:ascii="Times New Roman" w:hAnsi="Times New Roman" w:cs="Times New Roman"/>
          <w:spacing w:val="-10"/>
          <w:sz w:val="24"/>
          <w:szCs w:val="24"/>
        </w:rPr>
        <w:t>реализацию конкретных форм внеурочной деятельности школьников основываем на</w:t>
      </w:r>
      <w:r w:rsidRPr="00A66B07">
        <w:rPr>
          <w:rFonts w:ascii="Times New Roman" w:hAnsi="Times New Roman" w:cs="Times New Roman"/>
          <w:spacing w:val="-13"/>
          <w:sz w:val="24"/>
          <w:szCs w:val="24"/>
        </w:rPr>
        <w:t xml:space="preserve"> видах </w:t>
      </w:r>
      <w:r w:rsidRPr="00A66B07">
        <w:rPr>
          <w:rFonts w:ascii="Times New Roman" w:hAnsi="Times New Roman" w:cs="Times New Roman"/>
          <w:sz w:val="24"/>
          <w:szCs w:val="24"/>
        </w:rPr>
        <w:t>деятельности.</w:t>
      </w:r>
    </w:p>
    <w:p w:rsidR="00A66B07" w:rsidRPr="00A66B07" w:rsidRDefault="00A66B07" w:rsidP="001179D7">
      <w:pPr>
        <w:shd w:val="clear" w:color="auto" w:fill="FFFFFF"/>
        <w:spacing w:after="0"/>
        <w:jc w:val="both"/>
        <w:rPr>
          <w:rFonts w:ascii="Times New Roman" w:hAnsi="Times New Roman" w:cs="Times New Roman"/>
          <w:sz w:val="24"/>
          <w:szCs w:val="24"/>
        </w:rPr>
      </w:pPr>
      <w:r w:rsidRPr="00A66B07">
        <w:rPr>
          <w:rFonts w:ascii="Times New Roman" w:hAnsi="Times New Roman" w:cs="Times New Roman"/>
          <w:sz w:val="24"/>
          <w:szCs w:val="24"/>
        </w:rPr>
        <w:t>При организации внеурочной деятельности в условиях образовательного учреждения педагогическими работниками были разработаны соответствующие направления учебного плана,  образовательные программы внеурочной деятельности.</w:t>
      </w:r>
    </w:p>
    <w:p w:rsidR="00A66B07" w:rsidRPr="00A66B07" w:rsidRDefault="00A66B07" w:rsidP="001179D7">
      <w:pPr>
        <w:spacing w:after="0"/>
        <w:rPr>
          <w:rFonts w:ascii="Times New Roman" w:hAnsi="Times New Roman" w:cs="Times New Roman"/>
        </w:rPr>
      </w:pPr>
    </w:p>
    <w:sectPr w:rsidR="00A66B07" w:rsidRPr="00A66B07" w:rsidSect="00DA725E">
      <w:footerReference w:type="default" r:id="rId18"/>
      <w:pgSz w:w="11906" w:h="16838"/>
      <w:pgMar w:top="426" w:right="566"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0B" w:rsidRDefault="00270D0B" w:rsidP="00C06F04">
      <w:pPr>
        <w:spacing w:after="0" w:line="240" w:lineRule="auto"/>
      </w:pPr>
      <w:r>
        <w:separator/>
      </w:r>
    </w:p>
  </w:endnote>
  <w:endnote w:type="continuationSeparator" w:id="1">
    <w:p w:rsidR="00270D0B" w:rsidRDefault="00270D0B" w:rsidP="00C06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31" w:rsidRDefault="00B2096D">
    <w:pPr>
      <w:pStyle w:val="a7"/>
      <w:kinsoku w:val="0"/>
      <w:overflowPunct w:val="0"/>
      <w:spacing w:line="14" w:lineRule="auto"/>
      <w:rPr>
        <w:sz w:val="20"/>
        <w:szCs w:val="20"/>
      </w:rPr>
    </w:pPr>
    <w:r w:rsidRPr="00B2096D">
      <w:rPr>
        <w:noProof/>
      </w:rPr>
      <w:pict>
        <v:shapetype id="_x0000_t202" coordsize="21600,21600" o:spt="202" path="m,l,21600r21600,l21600,xe">
          <v:stroke joinstyle="miter"/>
          <v:path gradientshapeok="t" o:connecttype="rect"/>
        </v:shapetype>
        <v:shape id="_x0000_s19457" type="#_x0000_t202" style="position:absolute;margin-left:531.95pt;margin-top:811.1pt;width:12.25pt;height:17.1pt;z-index:-251658752;mso-position-horizontal-relative:page;mso-position-vertical-relative:page" o:allowincell="f" filled="f" stroked="f">
          <v:textbox inset="0,0,0,0">
            <w:txbxContent>
              <w:p w:rsidR="00FB3831" w:rsidRDefault="00B2096D">
                <w:pPr>
                  <w:pStyle w:val="a7"/>
                  <w:kinsoku w:val="0"/>
                  <w:overflowPunct w:val="0"/>
                  <w:spacing w:before="11"/>
                  <w:ind w:left="60"/>
                  <w:rPr>
                    <w:color w:val="212121"/>
                    <w:w w:val="85"/>
                    <w:sz w:val="27"/>
                    <w:szCs w:val="27"/>
                  </w:rPr>
                </w:pPr>
                <w:r>
                  <w:rPr>
                    <w:color w:val="212121"/>
                    <w:w w:val="85"/>
                    <w:sz w:val="27"/>
                    <w:szCs w:val="27"/>
                  </w:rPr>
                  <w:fldChar w:fldCharType="begin"/>
                </w:r>
                <w:r w:rsidR="00FB3831">
                  <w:rPr>
                    <w:color w:val="212121"/>
                    <w:w w:val="85"/>
                    <w:sz w:val="27"/>
                    <w:szCs w:val="27"/>
                  </w:rPr>
                  <w:instrText xml:space="preserve"> PAGE </w:instrText>
                </w:r>
                <w:r>
                  <w:rPr>
                    <w:color w:val="212121"/>
                    <w:w w:val="85"/>
                    <w:sz w:val="27"/>
                    <w:szCs w:val="27"/>
                  </w:rPr>
                  <w:fldChar w:fldCharType="separate"/>
                </w:r>
                <w:r w:rsidR="00F55817">
                  <w:rPr>
                    <w:noProof/>
                    <w:color w:val="212121"/>
                    <w:w w:val="85"/>
                    <w:sz w:val="27"/>
                    <w:szCs w:val="27"/>
                  </w:rPr>
                  <w:t>1</w:t>
                </w:r>
                <w:r>
                  <w:rPr>
                    <w:color w:val="212121"/>
                    <w:w w:val="85"/>
                    <w:sz w:val="27"/>
                    <w:szCs w:val="27"/>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0B" w:rsidRDefault="00270D0B" w:rsidP="00C06F04">
      <w:pPr>
        <w:spacing w:after="0" w:line="240" w:lineRule="auto"/>
      </w:pPr>
      <w:r>
        <w:separator/>
      </w:r>
    </w:p>
  </w:footnote>
  <w:footnote w:type="continuationSeparator" w:id="1">
    <w:p w:rsidR="00270D0B" w:rsidRDefault="00270D0B" w:rsidP="00C06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A68"/>
    <w:multiLevelType w:val="hybridMultilevel"/>
    <w:tmpl w:val="21C4D6E2"/>
    <w:lvl w:ilvl="0" w:tplc="37E46ED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198F414B"/>
    <w:multiLevelType w:val="hybridMultilevel"/>
    <w:tmpl w:val="1E3A16B6"/>
    <w:lvl w:ilvl="0" w:tplc="040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23A5346D"/>
    <w:multiLevelType w:val="hybridMultilevel"/>
    <w:tmpl w:val="CD9462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E416E6"/>
    <w:multiLevelType w:val="hybridMultilevel"/>
    <w:tmpl w:val="70783FA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6571A1A"/>
    <w:multiLevelType w:val="hybridMultilevel"/>
    <w:tmpl w:val="3D52C796"/>
    <w:lvl w:ilvl="0" w:tplc="04190001">
      <w:start w:val="1"/>
      <w:numFmt w:val="bullet"/>
      <w:lvlText w:val=""/>
      <w:lvlJc w:val="left"/>
      <w:pPr>
        <w:ind w:left="2074" w:hanging="360"/>
      </w:pPr>
      <w:rPr>
        <w:rFonts w:ascii="Symbol" w:hAnsi="Symbol" w:hint="default"/>
      </w:rPr>
    </w:lvl>
    <w:lvl w:ilvl="1" w:tplc="04190003">
      <w:start w:val="1"/>
      <w:numFmt w:val="bullet"/>
      <w:lvlText w:val="o"/>
      <w:lvlJc w:val="left"/>
      <w:pPr>
        <w:ind w:left="2794" w:hanging="360"/>
      </w:pPr>
      <w:rPr>
        <w:rFonts w:ascii="Courier New" w:hAnsi="Courier New" w:cs="Courier New" w:hint="default"/>
      </w:rPr>
    </w:lvl>
    <w:lvl w:ilvl="2" w:tplc="04190005">
      <w:start w:val="1"/>
      <w:numFmt w:val="bullet"/>
      <w:lvlText w:val=""/>
      <w:lvlJc w:val="left"/>
      <w:pPr>
        <w:ind w:left="3514" w:hanging="360"/>
      </w:pPr>
      <w:rPr>
        <w:rFonts w:ascii="Wingdings" w:hAnsi="Wingdings" w:hint="default"/>
      </w:rPr>
    </w:lvl>
    <w:lvl w:ilvl="3" w:tplc="04190001">
      <w:start w:val="1"/>
      <w:numFmt w:val="bullet"/>
      <w:lvlText w:val=""/>
      <w:lvlJc w:val="left"/>
      <w:pPr>
        <w:ind w:left="4234" w:hanging="360"/>
      </w:pPr>
      <w:rPr>
        <w:rFonts w:ascii="Symbol" w:hAnsi="Symbol" w:hint="default"/>
      </w:rPr>
    </w:lvl>
    <w:lvl w:ilvl="4" w:tplc="04190003">
      <w:start w:val="1"/>
      <w:numFmt w:val="bullet"/>
      <w:lvlText w:val="o"/>
      <w:lvlJc w:val="left"/>
      <w:pPr>
        <w:ind w:left="4954" w:hanging="360"/>
      </w:pPr>
      <w:rPr>
        <w:rFonts w:ascii="Courier New" w:hAnsi="Courier New" w:cs="Courier New" w:hint="default"/>
      </w:rPr>
    </w:lvl>
    <w:lvl w:ilvl="5" w:tplc="04190005">
      <w:start w:val="1"/>
      <w:numFmt w:val="bullet"/>
      <w:lvlText w:val=""/>
      <w:lvlJc w:val="left"/>
      <w:pPr>
        <w:ind w:left="5674" w:hanging="360"/>
      </w:pPr>
      <w:rPr>
        <w:rFonts w:ascii="Wingdings" w:hAnsi="Wingdings" w:hint="default"/>
      </w:rPr>
    </w:lvl>
    <w:lvl w:ilvl="6" w:tplc="04190001">
      <w:start w:val="1"/>
      <w:numFmt w:val="bullet"/>
      <w:lvlText w:val=""/>
      <w:lvlJc w:val="left"/>
      <w:pPr>
        <w:ind w:left="6394" w:hanging="360"/>
      </w:pPr>
      <w:rPr>
        <w:rFonts w:ascii="Symbol" w:hAnsi="Symbol" w:hint="default"/>
      </w:rPr>
    </w:lvl>
    <w:lvl w:ilvl="7" w:tplc="04190003">
      <w:start w:val="1"/>
      <w:numFmt w:val="bullet"/>
      <w:lvlText w:val="o"/>
      <w:lvlJc w:val="left"/>
      <w:pPr>
        <w:ind w:left="7114" w:hanging="360"/>
      </w:pPr>
      <w:rPr>
        <w:rFonts w:ascii="Courier New" w:hAnsi="Courier New" w:cs="Courier New" w:hint="default"/>
      </w:rPr>
    </w:lvl>
    <w:lvl w:ilvl="8" w:tplc="04190005">
      <w:start w:val="1"/>
      <w:numFmt w:val="bullet"/>
      <w:lvlText w:val=""/>
      <w:lvlJc w:val="left"/>
      <w:pPr>
        <w:ind w:left="7834" w:hanging="360"/>
      </w:pPr>
      <w:rPr>
        <w:rFonts w:ascii="Wingdings" w:hAnsi="Wingdings" w:hint="default"/>
      </w:rPr>
    </w:lvl>
  </w:abstractNum>
  <w:abstractNum w:abstractNumId="5">
    <w:nsid w:val="271930A4"/>
    <w:multiLevelType w:val="hybridMultilevel"/>
    <w:tmpl w:val="D89A3C38"/>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28DC3A5F"/>
    <w:multiLevelType w:val="hybridMultilevel"/>
    <w:tmpl w:val="16B2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75152"/>
    <w:multiLevelType w:val="hybridMultilevel"/>
    <w:tmpl w:val="E2C4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A4CEB"/>
    <w:multiLevelType w:val="hybridMultilevel"/>
    <w:tmpl w:val="0E0E9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91BE0"/>
    <w:multiLevelType w:val="hybridMultilevel"/>
    <w:tmpl w:val="7BB68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682A49"/>
    <w:multiLevelType w:val="hybridMultilevel"/>
    <w:tmpl w:val="C3CCEC9E"/>
    <w:lvl w:ilvl="0" w:tplc="040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42E4677E"/>
    <w:multiLevelType w:val="hybridMultilevel"/>
    <w:tmpl w:val="2424C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616DA1"/>
    <w:multiLevelType w:val="hybridMultilevel"/>
    <w:tmpl w:val="A6CC6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7D77AE"/>
    <w:multiLevelType w:val="hybridMultilevel"/>
    <w:tmpl w:val="59080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15E3CE9"/>
    <w:multiLevelType w:val="hybridMultilevel"/>
    <w:tmpl w:val="D358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8527B2"/>
    <w:multiLevelType w:val="hybridMultilevel"/>
    <w:tmpl w:val="24A2C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9"/>
  </w:num>
  <w:num w:numId="3">
    <w:abstractNumId w:val="12"/>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11"/>
  </w:num>
  <w:num w:numId="11">
    <w:abstractNumId w:val="3"/>
  </w:num>
  <w:num w:numId="12">
    <w:abstractNumId w:val="0"/>
  </w:num>
  <w:num w:numId="13">
    <w:abstractNumId w:val="7"/>
  </w:num>
  <w:num w:numId="14">
    <w:abstractNumId w:val="13"/>
  </w:num>
  <w:num w:numId="15">
    <w:abstractNumId w:val="6"/>
  </w:num>
  <w:num w:numId="16">
    <w:abstractNumId w:val="8"/>
  </w:num>
  <w:num w:numId="17">
    <w:abstractNumId w:val="17"/>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8306"/>
    <o:shapelayout v:ext="edit">
      <o:idmap v:ext="edit" data="19"/>
    </o:shapelayout>
  </w:hdrShapeDefaults>
  <w:footnotePr>
    <w:footnote w:id="0"/>
    <w:footnote w:id="1"/>
  </w:footnotePr>
  <w:endnotePr>
    <w:endnote w:id="0"/>
    <w:endnote w:id="1"/>
  </w:endnotePr>
  <w:compat>
    <w:applyBreakingRules/>
  </w:compat>
  <w:rsids>
    <w:rsidRoot w:val="00905964"/>
    <w:rsid w:val="000001DE"/>
    <w:rsid w:val="00002DCC"/>
    <w:rsid w:val="000036C9"/>
    <w:rsid w:val="000067EF"/>
    <w:rsid w:val="00013F81"/>
    <w:rsid w:val="00026C85"/>
    <w:rsid w:val="00032C71"/>
    <w:rsid w:val="00032CAF"/>
    <w:rsid w:val="00044A59"/>
    <w:rsid w:val="00064A3D"/>
    <w:rsid w:val="00065525"/>
    <w:rsid w:val="00066CED"/>
    <w:rsid w:val="00071CB2"/>
    <w:rsid w:val="00075DE3"/>
    <w:rsid w:val="00076061"/>
    <w:rsid w:val="00084493"/>
    <w:rsid w:val="000928AD"/>
    <w:rsid w:val="0009792D"/>
    <w:rsid w:val="000A62B2"/>
    <w:rsid w:val="000B3AE1"/>
    <w:rsid w:val="000B698B"/>
    <w:rsid w:val="000C14B7"/>
    <w:rsid w:val="000C5A1B"/>
    <w:rsid w:val="000C68FA"/>
    <w:rsid w:val="000D12A0"/>
    <w:rsid w:val="000E2BF6"/>
    <w:rsid w:val="000E6B29"/>
    <w:rsid w:val="000F7360"/>
    <w:rsid w:val="001051A2"/>
    <w:rsid w:val="00107A4A"/>
    <w:rsid w:val="0011397A"/>
    <w:rsid w:val="00114B3F"/>
    <w:rsid w:val="001179D7"/>
    <w:rsid w:val="00126229"/>
    <w:rsid w:val="00142B36"/>
    <w:rsid w:val="00145144"/>
    <w:rsid w:val="00150C0F"/>
    <w:rsid w:val="00161046"/>
    <w:rsid w:val="0016272A"/>
    <w:rsid w:val="00162AE2"/>
    <w:rsid w:val="00174003"/>
    <w:rsid w:val="00190527"/>
    <w:rsid w:val="001927A8"/>
    <w:rsid w:val="001B29E2"/>
    <w:rsid w:val="001B3710"/>
    <w:rsid w:val="001C31F7"/>
    <w:rsid w:val="001D716E"/>
    <w:rsid w:val="001D7302"/>
    <w:rsid w:val="001D7DA7"/>
    <w:rsid w:val="001E3565"/>
    <w:rsid w:val="00223349"/>
    <w:rsid w:val="00225DF7"/>
    <w:rsid w:val="0023506C"/>
    <w:rsid w:val="00241B0F"/>
    <w:rsid w:val="0025329A"/>
    <w:rsid w:val="00262B4A"/>
    <w:rsid w:val="0026627D"/>
    <w:rsid w:val="00270D0B"/>
    <w:rsid w:val="00273F74"/>
    <w:rsid w:val="00296AB2"/>
    <w:rsid w:val="00296D6C"/>
    <w:rsid w:val="002C1055"/>
    <w:rsid w:val="002E0237"/>
    <w:rsid w:val="002E1B69"/>
    <w:rsid w:val="002E7F67"/>
    <w:rsid w:val="002F031B"/>
    <w:rsid w:val="002F5837"/>
    <w:rsid w:val="003005F3"/>
    <w:rsid w:val="00307C27"/>
    <w:rsid w:val="00316E29"/>
    <w:rsid w:val="00317A4F"/>
    <w:rsid w:val="00331CE7"/>
    <w:rsid w:val="00331D97"/>
    <w:rsid w:val="00335350"/>
    <w:rsid w:val="00341AC7"/>
    <w:rsid w:val="00345936"/>
    <w:rsid w:val="003519DE"/>
    <w:rsid w:val="00355017"/>
    <w:rsid w:val="00366421"/>
    <w:rsid w:val="003717F6"/>
    <w:rsid w:val="00392B3B"/>
    <w:rsid w:val="003A1B0C"/>
    <w:rsid w:val="003B2752"/>
    <w:rsid w:val="003B518F"/>
    <w:rsid w:val="003B6647"/>
    <w:rsid w:val="003C58C7"/>
    <w:rsid w:val="003D03C7"/>
    <w:rsid w:val="003D6433"/>
    <w:rsid w:val="003E1606"/>
    <w:rsid w:val="00400373"/>
    <w:rsid w:val="00420571"/>
    <w:rsid w:val="00424BB6"/>
    <w:rsid w:val="00426BE2"/>
    <w:rsid w:val="004379C1"/>
    <w:rsid w:val="00440305"/>
    <w:rsid w:val="004563A9"/>
    <w:rsid w:val="004644CD"/>
    <w:rsid w:val="00471C5B"/>
    <w:rsid w:val="00480961"/>
    <w:rsid w:val="00486344"/>
    <w:rsid w:val="00491E74"/>
    <w:rsid w:val="0049306E"/>
    <w:rsid w:val="004930A7"/>
    <w:rsid w:val="004947CB"/>
    <w:rsid w:val="004A016C"/>
    <w:rsid w:val="004A4678"/>
    <w:rsid w:val="004B1F32"/>
    <w:rsid w:val="004C0D22"/>
    <w:rsid w:val="004D081A"/>
    <w:rsid w:val="004D5923"/>
    <w:rsid w:val="004D76F6"/>
    <w:rsid w:val="004F6164"/>
    <w:rsid w:val="004F6C89"/>
    <w:rsid w:val="005013FA"/>
    <w:rsid w:val="00527610"/>
    <w:rsid w:val="00534688"/>
    <w:rsid w:val="00554979"/>
    <w:rsid w:val="00576E76"/>
    <w:rsid w:val="0058331E"/>
    <w:rsid w:val="00584FAF"/>
    <w:rsid w:val="005942A8"/>
    <w:rsid w:val="005A6FEE"/>
    <w:rsid w:val="005B68A9"/>
    <w:rsid w:val="005C2BDC"/>
    <w:rsid w:val="005D2059"/>
    <w:rsid w:val="005E252D"/>
    <w:rsid w:val="00606572"/>
    <w:rsid w:val="00620448"/>
    <w:rsid w:val="00633784"/>
    <w:rsid w:val="00646E4E"/>
    <w:rsid w:val="00696BB7"/>
    <w:rsid w:val="0069728D"/>
    <w:rsid w:val="006A67A4"/>
    <w:rsid w:val="006B2388"/>
    <w:rsid w:val="006B2DC2"/>
    <w:rsid w:val="006C0A33"/>
    <w:rsid w:val="006C209B"/>
    <w:rsid w:val="006D2419"/>
    <w:rsid w:val="006E20EC"/>
    <w:rsid w:val="00733ADF"/>
    <w:rsid w:val="007348D2"/>
    <w:rsid w:val="00745445"/>
    <w:rsid w:val="00784406"/>
    <w:rsid w:val="00795DB5"/>
    <w:rsid w:val="007963CA"/>
    <w:rsid w:val="007C2ADE"/>
    <w:rsid w:val="007D1DBD"/>
    <w:rsid w:val="007D33DA"/>
    <w:rsid w:val="007D346C"/>
    <w:rsid w:val="007D4037"/>
    <w:rsid w:val="007D6B34"/>
    <w:rsid w:val="007E098E"/>
    <w:rsid w:val="007F04F5"/>
    <w:rsid w:val="008001EE"/>
    <w:rsid w:val="008344FC"/>
    <w:rsid w:val="00853AEC"/>
    <w:rsid w:val="00861200"/>
    <w:rsid w:val="00872FAA"/>
    <w:rsid w:val="0088504F"/>
    <w:rsid w:val="008866BA"/>
    <w:rsid w:val="00893FAE"/>
    <w:rsid w:val="00896F6A"/>
    <w:rsid w:val="008A1E0E"/>
    <w:rsid w:val="008A6CAC"/>
    <w:rsid w:val="008B35C6"/>
    <w:rsid w:val="008D7DD8"/>
    <w:rsid w:val="00905964"/>
    <w:rsid w:val="0090676E"/>
    <w:rsid w:val="009105B1"/>
    <w:rsid w:val="00910DBB"/>
    <w:rsid w:val="009142EB"/>
    <w:rsid w:val="0093054F"/>
    <w:rsid w:val="00936113"/>
    <w:rsid w:val="009509C4"/>
    <w:rsid w:val="00971253"/>
    <w:rsid w:val="00977822"/>
    <w:rsid w:val="00994EB9"/>
    <w:rsid w:val="00996D3B"/>
    <w:rsid w:val="009E6AFF"/>
    <w:rsid w:val="009F791D"/>
    <w:rsid w:val="00A04D5F"/>
    <w:rsid w:val="00A133EB"/>
    <w:rsid w:val="00A16CB4"/>
    <w:rsid w:val="00A17E78"/>
    <w:rsid w:val="00A50C87"/>
    <w:rsid w:val="00A5574E"/>
    <w:rsid w:val="00A602DC"/>
    <w:rsid w:val="00A66B07"/>
    <w:rsid w:val="00A76BE5"/>
    <w:rsid w:val="00A92C38"/>
    <w:rsid w:val="00A977EB"/>
    <w:rsid w:val="00AB7173"/>
    <w:rsid w:val="00AB7E26"/>
    <w:rsid w:val="00AC3468"/>
    <w:rsid w:val="00AC4B6A"/>
    <w:rsid w:val="00AE69B7"/>
    <w:rsid w:val="00B041AC"/>
    <w:rsid w:val="00B106EE"/>
    <w:rsid w:val="00B11B67"/>
    <w:rsid w:val="00B2096D"/>
    <w:rsid w:val="00B2635C"/>
    <w:rsid w:val="00B30F13"/>
    <w:rsid w:val="00B31874"/>
    <w:rsid w:val="00B37EFE"/>
    <w:rsid w:val="00B46423"/>
    <w:rsid w:val="00B53B27"/>
    <w:rsid w:val="00B53E3B"/>
    <w:rsid w:val="00B54C6E"/>
    <w:rsid w:val="00B61586"/>
    <w:rsid w:val="00B772C1"/>
    <w:rsid w:val="00B9038C"/>
    <w:rsid w:val="00B90EFB"/>
    <w:rsid w:val="00BB3FD6"/>
    <w:rsid w:val="00BC0ACE"/>
    <w:rsid w:val="00BC0C6D"/>
    <w:rsid w:val="00BE4A8C"/>
    <w:rsid w:val="00BE78F4"/>
    <w:rsid w:val="00C069EF"/>
    <w:rsid w:val="00C06F04"/>
    <w:rsid w:val="00C31466"/>
    <w:rsid w:val="00C31DD9"/>
    <w:rsid w:val="00C37976"/>
    <w:rsid w:val="00C561D5"/>
    <w:rsid w:val="00C854ED"/>
    <w:rsid w:val="00C86C36"/>
    <w:rsid w:val="00CB0779"/>
    <w:rsid w:val="00CD77E1"/>
    <w:rsid w:val="00CE50AC"/>
    <w:rsid w:val="00D35877"/>
    <w:rsid w:val="00D61C4F"/>
    <w:rsid w:val="00D6476B"/>
    <w:rsid w:val="00D77378"/>
    <w:rsid w:val="00D816B4"/>
    <w:rsid w:val="00D82E82"/>
    <w:rsid w:val="00D87FE2"/>
    <w:rsid w:val="00D91B43"/>
    <w:rsid w:val="00DA3837"/>
    <w:rsid w:val="00DA725E"/>
    <w:rsid w:val="00DB237E"/>
    <w:rsid w:val="00DB23A7"/>
    <w:rsid w:val="00DF49C5"/>
    <w:rsid w:val="00E0403E"/>
    <w:rsid w:val="00E104E3"/>
    <w:rsid w:val="00E12BC7"/>
    <w:rsid w:val="00E14871"/>
    <w:rsid w:val="00E305AF"/>
    <w:rsid w:val="00E71193"/>
    <w:rsid w:val="00E7664F"/>
    <w:rsid w:val="00E91897"/>
    <w:rsid w:val="00E9645A"/>
    <w:rsid w:val="00EA6B07"/>
    <w:rsid w:val="00F11A8B"/>
    <w:rsid w:val="00F30E14"/>
    <w:rsid w:val="00F3384E"/>
    <w:rsid w:val="00F412CB"/>
    <w:rsid w:val="00F55817"/>
    <w:rsid w:val="00F7707F"/>
    <w:rsid w:val="00F818E7"/>
    <w:rsid w:val="00F8230D"/>
    <w:rsid w:val="00F8378A"/>
    <w:rsid w:val="00F85FE0"/>
    <w:rsid w:val="00F90836"/>
    <w:rsid w:val="00FA1FCB"/>
    <w:rsid w:val="00FB3831"/>
    <w:rsid w:val="00FC47C9"/>
    <w:rsid w:val="00FD5D72"/>
    <w:rsid w:val="00FE428E"/>
    <w:rsid w:val="00FF0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64"/>
    <w:pPr>
      <w:spacing w:after="160" w:line="259" w:lineRule="auto"/>
    </w:pPr>
  </w:style>
  <w:style w:type="paragraph" w:styleId="1">
    <w:name w:val="heading 1"/>
    <w:basedOn w:val="a"/>
    <w:next w:val="a"/>
    <w:link w:val="10"/>
    <w:uiPriority w:val="9"/>
    <w:qFormat/>
    <w:rsid w:val="00E04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4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40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40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40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40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40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40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040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03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E0403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E0403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E0403E"/>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E0403E"/>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E0403E"/>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E0403E"/>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E0403E"/>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0"/>
    <w:link w:val="9"/>
    <w:uiPriority w:val="9"/>
    <w:semiHidden/>
    <w:rsid w:val="00E0403E"/>
    <w:rPr>
      <w:rFonts w:asciiTheme="majorHAnsi" w:eastAsiaTheme="majorEastAsia" w:hAnsiTheme="majorHAnsi" w:cstheme="majorBidi"/>
      <w:i/>
      <w:iCs/>
      <w:color w:val="404040" w:themeColor="text1" w:themeTint="BF"/>
      <w:sz w:val="20"/>
      <w:szCs w:val="20"/>
      <w:lang w:val="en-US"/>
    </w:rPr>
  </w:style>
  <w:style w:type="character" w:styleId="a3">
    <w:name w:val="Strong"/>
    <w:basedOn w:val="a0"/>
    <w:uiPriority w:val="22"/>
    <w:qFormat/>
    <w:rsid w:val="008001EE"/>
    <w:rPr>
      <w:b/>
      <w:bCs/>
    </w:rPr>
  </w:style>
  <w:style w:type="character" w:styleId="a4">
    <w:name w:val="Emphasis"/>
    <w:basedOn w:val="a0"/>
    <w:uiPriority w:val="20"/>
    <w:qFormat/>
    <w:rsid w:val="00E0403E"/>
    <w:rPr>
      <w:i/>
      <w:iCs/>
    </w:rPr>
  </w:style>
  <w:style w:type="paragraph" w:styleId="a5">
    <w:name w:val="footer"/>
    <w:basedOn w:val="a"/>
    <w:link w:val="11"/>
    <w:uiPriority w:val="99"/>
    <w:rsid w:val="0090596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5"/>
    <w:uiPriority w:val="99"/>
    <w:semiHidden/>
    <w:rsid w:val="00905964"/>
  </w:style>
  <w:style w:type="character" w:customStyle="1" w:styleId="11">
    <w:name w:val="Нижний колонтитул Знак1"/>
    <w:basedOn w:val="a0"/>
    <w:link w:val="a5"/>
    <w:uiPriority w:val="99"/>
    <w:locked/>
    <w:rsid w:val="00905964"/>
    <w:rPr>
      <w:rFonts w:ascii="Times New Roman" w:eastAsia="Calibri" w:hAnsi="Times New Roman" w:cs="Times New Roman"/>
      <w:sz w:val="24"/>
      <w:szCs w:val="24"/>
      <w:lang w:val="en-US" w:eastAsia="ru-RU"/>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90596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905964"/>
    <w:rPr>
      <w:rFonts w:ascii="Times New Roman" w:eastAsia="Times New Roman" w:hAnsi="Times New Roman" w:cs="Times New Roman"/>
      <w:sz w:val="24"/>
      <w:szCs w:val="24"/>
      <w:lang w:eastAsia="ru-RU"/>
    </w:rPr>
  </w:style>
  <w:style w:type="paragraph" w:customStyle="1" w:styleId="a9">
    <w:name w:val="Стиль"/>
    <w:rsid w:val="00905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905964"/>
    <w:pPr>
      <w:widowControl w:val="0"/>
      <w:spacing w:after="0" w:line="240" w:lineRule="auto"/>
    </w:pPr>
    <w:rPr>
      <w:rFonts w:ascii="Arial" w:eastAsia="Times New Roman" w:hAnsi="Arial" w:cs="Arial"/>
      <w:sz w:val="20"/>
      <w:szCs w:val="20"/>
      <w:lang w:eastAsia="ru-RU"/>
    </w:rPr>
  </w:style>
  <w:style w:type="paragraph" w:customStyle="1" w:styleId="ConsNonformat">
    <w:name w:val="ConsNonformat"/>
    <w:rsid w:val="0090596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05964"/>
    <w:pPr>
      <w:widowControl w:val="0"/>
      <w:spacing w:after="0" w:line="240" w:lineRule="auto"/>
      <w:ind w:firstLine="720"/>
    </w:pPr>
    <w:rPr>
      <w:rFonts w:ascii="Arial" w:eastAsia="Times New Roman" w:hAnsi="Arial" w:cs="Arial"/>
      <w:sz w:val="20"/>
      <w:szCs w:val="20"/>
      <w:lang w:eastAsia="ru-RU"/>
    </w:rPr>
  </w:style>
  <w:style w:type="paragraph" w:styleId="aa">
    <w:name w:val="List Paragraph"/>
    <w:basedOn w:val="a"/>
    <w:link w:val="ab"/>
    <w:uiPriority w:val="34"/>
    <w:qFormat/>
    <w:rsid w:val="00A66B07"/>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character" w:customStyle="1" w:styleId="ab">
    <w:name w:val="Абзац списка Знак"/>
    <w:link w:val="aa"/>
    <w:uiPriority w:val="99"/>
    <w:locked/>
    <w:rsid w:val="00A66B07"/>
    <w:rPr>
      <w:rFonts w:ascii="Times New Roman" w:eastAsia="Times New Roman" w:hAnsi="Times New Roman" w:cs="Times New Roman"/>
      <w:sz w:val="24"/>
      <w:szCs w:val="24"/>
      <w:lang w:val="en-US" w:bidi="en-US"/>
    </w:rPr>
  </w:style>
  <w:style w:type="paragraph" w:styleId="ac">
    <w:name w:val="Title"/>
    <w:basedOn w:val="a"/>
    <w:link w:val="ad"/>
    <w:qFormat/>
    <w:rsid w:val="00AB7173"/>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rsid w:val="00AB7173"/>
    <w:rPr>
      <w:rFonts w:ascii="Times New Roman" w:eastAsia="Times New Roman" w:hAnsi="Times New Roman" w:cs="Times New Roman"/>
      <w:sz w:val="24"/>
      <w:szCs w:val="20"/>
      <w:lang w:eastAsia="ru-RU"/>
    </w:rPr>
  </w:style>
  <w:style w:type="character" w:styleId="ae">
    <w:name w:val="Hyperlink"/>
    <w:basedOn w:val="a0"/>
    <w:uiPriority w:val="99"/>
    <w:semiHidden/>
    <w:rsid w:val="001D716E"/>
    <w:rPr>
      <w:color w:val="0000FF"/>
      <w:u w:val="single"/>
    </w:rPr>
  </w:style>
  <w:style w:type="paragraph" w:customStyle="1" w:styleId="TableParagraph">
    <w:name w:val="Table Paragraph"/>
    <w:basedOn w:val="a"/>
    <w:uiPriority w:val="1"/>
    <w:qFormat/>
    <w:rsid w:val="00F30E14"/>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f">
    <w:name w:val="Balloon Text"/>
    <w:basedOn w:val="a"/>
    <w:link w:val="af0"/>
    <w:uiPriority w:val="99"/>
    <w:semiHidden/>
    <w:unhideWhenUsed/>
    <w:rsid w:val="00872F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2FAA"/>
    <w:rPr>
      <w:rFonts w:ascii="Tahoma" w:hAnsi="Tahoma" w:cs="Tahoma"/>
      <w:sz w:val="16"/>
      <w:szCs w:val="16"/>
    </w:rPr>
  </w:style>
  <w:style w:type="table" w:customStyle="1" w:styleId="TableGrid">
    <w:name w:val="TableGrid"/>
    <w:rsid w:val="008A1E0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8A1E0E"/>
    <w:pPr>
      <w:widowControl w:val="0"/>
      <w:autoSpaceDE w:val="0"/>
      <w:autoSpaceDN w:val="0"/>
      <w:spacing w:after="0" w:line="240" w:lineRule="auto"/>
    </w:pPr>
    <w:rPr>
      <w:rFonts w:ascii="Calibri" w:eastAsia="Times New Roman" w:hAnsi="Calibri" w:cs="Calibri"/>
      <w:szCs w:val="20"/>
      <w:lang w:eastAsia="ru-RU"/>
    </w:rPr>
  </w:style>
  <w:style w:type="table" w:customStyle="1" w:styleId="TableGrid1">
    <w:name w:val="TableGrid1"/>
    <w:rsid w:val="00DA725E"/>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34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vbinfo.ru/for-teachers" TargetMode="External"/><Relationship Id="rId2" Type="http://schemas.openxmlformats.org/officeDocument/2006/relationships/numbering" Target="numbering.xml"/><Relationship Id="rId16" Type="http://schemas.openxmlformats.org/officeDocument/2006/relationships/hyperlink" Target="https://edsoo.ru/Primernaya_rabochaya_programma_kursa_vneurochnoj_deyatelnosti_Proforientaciya_osnovnoe_obschee_obrazovanie_.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dsoo.ru/Primernaya_rabochaya_programma_kursa_vneurochnoj_deyatelnosti_Funkcionalnaya_gramotnost_uchimsya_dlya_zhizni_osnovnoe_obschee_obrazov.htm" TargetMode="External"/><Relationship Id="rId10" Type="http://schemas.openxmlformats.org/officeDocument/2006/relationships/hyperlink" Target="https://fipi.ru/metodicheskaya-kopilka/univers-kodifikatory-ok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dsoo.ru/Primernaya_rabochaya_programma_kursa_vneurochnoj_deyatelnosti_Razgovori_o_vazhnom_NOO_OOO_SOO_.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FDB2-C6B7-4DFF-AB1A-B2673705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МОУ Третьетигинская НОШ</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21</cp:revision>
  <cp:lastPrinted>2022-10-14T06:52:00Z</cp:lastPrinted>
  <dcterms:created xsi:type="dcterms:W3CDTF">2023-05-26T03:28:00Z</dcterms:created>
  <dcterms:modified xsi:type="dcterms:W3CDTF">2024-10-29T03:43:00Z</dcterms:modified>
</cp:coreProperties>
</file>